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207" w:type="dxa"/>
        <w:tblInd w:w="-284" w:type="dxa"/>
        <w:tblBorders>
          <w:top w:val="none" w:color="auto" w:sz="0" w:space="0"/>
          <w:left w:val="none" w:color="auto" w:sz="0" w:space="0"/>
          <w:bottom w:val="thinThickSmallGap" w:color="auto" w:sz="2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938"/>
      </w:tblGrid>
      <w:tr w14:paraId="450C242A">
        <w:tblPrEx>
          <w:tblBorders>
            <w:top w:val="none" w:color="auto" w:sz="0" w:space="0"/>
            <w:left w:val="none" w:color="auto" w:sz="0" w:space="0"/>
            <w:bottom w:val="thinThickSmallGap" w:color="auto" w:sz="2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2269" w:type="dxa"/>
            <w:tcBorders>
              <w:top w:val="nil"/>
              <w:left w:val="nil"/>
              <w:bottom w:val="thinThickSmallGap" w:color="auto" w:sz="24" w:space="0"/>
              <w:right w:val="nil"/>
            </w:tcBorders>
            <w:vAlign w:val="center"/>
          </w:tcPr>
          <w:p w14:paraId="2625FD65">
            <w:pPr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-10160</wp:posOffset>
                  </wp:positionV>
                  <wp:extent cx="815975" cy="1002665"/>
                  <wp:effectExtent l="0" t="0" r="9525" b="635"/>
                  <wp:wrapNone/>
                  <wp:docPr id="57" name="Picture 57" descr="LOGO PROVINSI KALIMANTAN SELAT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7" descr="LOGO PROVINSI KALIMANTAN SELAT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975" cy="100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38" w:type="dxa"/>
            <w:tcBorders>
              <w:top w:val="nil"/>
              <w:left w:val="nil"/>
              <w:bottom w:val="thinThickSmallGap" w:color="auto" w:sz="24" w:space="0"/>
              <w:right w:val="nil"/>
            </w:tcBorders>
          </w:tcPr>
          <w:p w14:paraId="1A76DE91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PEMERINTAH PROVINSI KALIMANTAN SELATAN</w:t>
            </w:r>
          </w:p>
          <w:p w14:paraId="5D45101B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b/>
                <w:sz w:val="42"/>
                <w:szCs w:val="42"/>
              </w:rPr>
            </w:pPr>
            <w:r>
              <w:rPr>
                <w:rFonts w:ascii="Times New Roman" w:hAnsi="Times New Roman" w:eastAsia="Times New Roman"/>
                <w:b/>
                <w:sz w:val="42"/>
                <w:szCs w:val="42"/>
              </w:rPr>
              <w:t>SEKRETARIAT DAERAH</w:t>
            </w:r>
          </w:p>
          <w:p w14:paraId="3D87B4D3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</w:pPr>
            <w:r>
              <w:rPr>
                <w:rFonts w:ascii="Times New Roman" w:hAnsi="Times New Roman" w:eastAsia="Times New Roman"/>
                <w:sz w:val="19"/>
                <w:szCs w:val="19"/>
              </w:rPr>
              <w:t xml:space="preserve">Jl. </w:t>
            </w:r>
            <w:r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  <w:t>Dharma Praja No. 1</w:t>
            </w:r>
            <w:r>
              <w:rPr>
                <w:rFonts w:ascii="Times New Roman" w:hAnsi="Times New Roman" w:eastAsia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  <w:t>Kawasan Perkantoran Pemerintah Provinsi Kalimantan Selatan</w:t>
            </w:r>
          </w:p>
          <w:p w14:paraId="1A30D467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</w:pPr>
            <w:r>
              <w:rPr>
                <w:rFonts w:ascii="Times New Roman" w:hAnsi="Times New Roman" w:eastAsia="Times New Roman"/>
                <w:sz w:val="19"/>
                <w:szCs w:val="19"/>
              </w:rPr>
              <w:t>Telp. 0511-4770001, 4770002 No. Fax. 0511-4770008, 4770009</w:t>
            </w:r>
          </w:p>
          <w:p w14:paraId="5E512D69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</w:pPr>
            <w:r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  <w:t xml:space="preserve">Website </w:t>
            </w:r>
            <w:r>
              <w:rPr>
                <w:rFonts w:ascii="Times New Roman" w:hAnsi="Times New Roman" w:eastAsia="Times New Roman"/>
                <w:color w:val="000000"/>
                <w:sz w:val="19"/>
                <w:szCs w:val="19"/>
                <w:lang w:val="id-ID"/>
              </w:rPr>
              <w:t xml:space="preserve">: </w:t>
            </w:r>
            <w:r>
              <w:fldChar w:fldCharType="begin"/>
            </w:r>
            <w:r>
              <w:instrText xml:space="preserve"> HYPERLINK "http://www.kalselprov.go.id" </w:instrText>
            </w:r>
            <w:r>
              <w:fldChar w:fldCharType="separate"/>
            </w:r>
            <w:r>
              <w:rPr>
                <w:rFonts w:ascii="Times New Roman" w:hAnsi="Times New Roman" w:eastAsia="Times New Roman"/>
                <w:color w:val="000000"/>
                <w:sz w:val="19"/>
                <w:szCs w:val="19"/>
                <w:u w:val="single"/>
                <w:lang w:val="id-ID"/>
              </w:rPr>
              <w:t>www.kalselprov.go.id</w:t>
            </w:r>
            <w:r>
              <w:rPr>
                <w:rFonts w:ascii="Times New Roman" w:hAnsi="Times New Roman" w:eastAsia="Times New Roman"/>
                <w:color w:val="000000"/>
                <w:sz w:val="19"/>
                <w:szCs w:val="19"/>
                <w:u w:val="single"/>
                <w:lang w:val="id-ID"/>
              </w:rPr>
              <w:fldChar w:fldCharType="end"/>
            </w:r>
          </w:p>
          <w:p w14:paraId="6B48059C">
            <w:pPr>
              <w:spacing w:after="0" w:line="240" w:lineRule="auto"/>
              <w:ind w:hanging="39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val="id-ID"/>
              </w:rPr>
              <w:t xml:space="preserve">B A N J A R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B A R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U</w:t>
            </w:r>
          </w:p>
        </w:tc>
      </w:tr>
    </w:tbl>
    <w:p w14:paraId="7DD427B6">
      <w:pPr>
        <w:tabs>
          <w:tab w:val="left" w:pos="6096"/>
        </w:tabs>
        <w:spacing w:after="0" w:line="276" w:lineRule="auto"/>
        <w:ind w:left="-720" w:right="-86"/>
        <w:jc w:val="center"/>
        <w:rPr>
          <w:rFonts w:ascii="Times New Roman" w:hAnsi="Times New Roman" w:eastAsia="Times New Roman"/>
          <w:b/>
          <w:sz w:val="24"/>
          <w:szCs w:val="24"/>
          <w:u w:val="single"/>
          <w:lang w:val="sv-SE"/>
        </w:rPr>
      </w:pPr>
    </w:p>
    <w:p w14:paraId="4A52C343">
      <w:pPr>
        <w:spacing w:after="0" w:line="240" w:lineRule="auto"/>
        <w:jc w:val="center"/>
        <w:rPr>
          <w:rFonts w:hint="default" w:ascii="Arial" w:hAnsi="Arial" w:cs="Arial"/>
          <w:b/>
          <w:sz w:val="20"/>
          <w:szCs w:val="20"/>
          <w:lang w:val="en-US"/>
        </w:rPr>
      </w:pPr>
      <w:r>
        <w:rPr>
          <w:rFonts w:hint="default" w:ascii="Arial" w:hAnsi="Arial" w:cs="Arial"/>
          <w:b/>
          <w:sz w:val="20"/>
          <w:szCs w:val="20"/>
        </w:rPr>
        <w:t xml:space="preserve">BERITA ACARA </w:t>
      </w:r>
      <w:r>
        <w:rPr>
          <w:rFonts w:hint="default" w:ascii="Arial" w:hAnsi="Arial" w:cs="Arial"/>
          <w:b/>
          <w:sz w:val="20"/>
          <w:szCs w:val="20"/>
          <w:lang w:val="en-US"/>
        </w:rPr>
        <w:t>PENYUSUTAN ASET TETAP PERALATAN DAN MESIN (KIB B)</w:t>
      </w:r>
    </w:p>
    <w:p w14:paraId="46649661">
      <w:pPr>
        <w:spacing w:after="0" w:line="276" w:lineRule="auto"/>
        <w:jc w:val="center"/>
        <w:rPr>
          <w:rFonts w:hint="default" w:ascii="Arial" w:hAnsi="Arial" w:cs="Arial"/>
          <w:b/>
          <w:sz w:val="20"/>
          <w:szCs w:val="20"/>
        </w:rPr>
      </w:pPr>
      <w:r>
        <w:rPr>
          <w:rFonts w:hint="default" w:ascii="Arial" w:hAnsi="Arial" w:cs="Arial"/>
          <w:b/>
          <w:sz w:val="20"/>
          <w:szCs w:val="20"/>
        </w:rPr>
        <w:t>BIRO PENGADAAN BARANG DAN JASA SETDA PROVINSI KALIMANTAN SELATAN</w:t>
      </w:r>
    </w:p>
    <w:p w14:paraId="74BA8176">
      <w:pPr>
        <w:spacing w:after="120" w:line="276" w:lineRule="auto"/>
        <w:jc w:val="center"/>
        <w:rPr>
          <w:rFonts w:hint="default" w:ascii="Arial" w:hAnsi="Arial" w:cs="Arial"/>
          <w:bCs/>
          <w:sz w:val="20"/>
          <w:szCs w:val="20"/>
          <w:lang w:val="en-US"/>
        </w:rPr>
      </w:pPr>
      <w:r>
        <w:rPr>
          <w:rFonts w:hint="default" w:ascii="Arial" w:hAnsi="Arial" w:cs="Arial"/>
          <w:bCs/>
          <w:sz w:val="20"/>
          <w:szCs w:val="20"/>
        </w:rPr>
        <w:t>Nomor : 027</w:t>
      </w:r>
      <w:r>
        <w:rPr>
          <w:rFonts w:hint="default" w:ascii="Arial" w:hAnsi="Arial" w:cs="Arial"/>
          <w:bCs/>
          <w:sz w:val="20"/>
          <w:szCs w:val="20"/>
          <w:lang w:val="sv-SE"/>
        </w:rPr>
        <w:t xml:space="preserve">/     </w:t>
      </w:r>
      <w:r>
        <w:rPr>
          <w:rFonts w:hint="default" w:ascii="Arial" w:hAnsi="Arial" w:cs="Arial"/>
          <w:bCs/>
          <w:color w:val="FFFFFF"/>
          <w:sz w:val="20"/>
          <w:szCs w:val="20"/>
          <w:lang w:val="sv-SE"/>
        </w:rPr>
        <w:t>1</w:t>
      </w:r>
      <w:r>
        <w:rPr>
          <w:rFonts w:hint="default" w:ascii="Arial" w:hAnsi="Arial" w:cs="Arial"/>
          <w:bCs/>
          <w:sz w:val="20"/>
          <w:szCs w:val="20"/>
          <w:lang w:val="sv-SE"/>
        </w:rPr>
        <w:t xml:space="preserve">  -BPBJ</w:t>
      </w:r>
      <w:r>
        <w:rPr>
          <w:rFonts w:hint="default" w:ascii="Arial" w:hAnsi="Arial" w:cs="Arial"/>
          <w:bCs/>
          <w:sz w:val="20"/>
          <w:szCs w:val="20"/>
          <w:lang w:val="en-US"/>
        </w:rPr>
        <w:t>/2024</w:t>
      </w:r>
    </w:p>
    <w:p w14:paraId="32059417">
      <w:pPr>
        <w:spacing w:after="0"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277AD30D">
      <w:pPr>
        <w:spacing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Pada hari ini </w:t>
      </w:r>
      <w:r>
        <w:rPr>
          <w:rFonts w:hint="default" w:ascii="Arial" w:hAnsi="Arial" w:cs="Arial"/>
          <w:b/>
          <w:bCs/>
          <w:sz w:val="20"/>
          <w:szCs w:val="20"/>
          <w:lang w:val="en-US"/>
        </w:rPr>
        <w:t>Selasa</w:t>
      </w:r>
      <w:r>
        <w:rPr>
          <w:rFonts w:hint="default" w:ascii="Arial" w:hAnsi="Arial" w:cs="Arial"/>
          <w:sz w:val="20"/>
          <w:szCs w:val="20"/>
        </w:rPr>
        <w:t xml:space="preserve"> tanggal </w:t>
      </w:r>
      <w:r>
        <w:rPr>
          <w:rFonts w:hint="default" w:ascii="Arial" w:hAnsi="Arial" w:cs="Arial"/>
          <w:b/>
          <w:sz w:val="20"/>
          <w:szCs w:val="20"/>
        </w:rPr>
        <w:t>Tiga Puluh</w:t>
      </w:r>
      <w:r>
        <w:rPr>
          <w:rFonts w:hint="default" w:ascii="Arial" w:hAnsi="Arial" w:cs="Arial"/>
          <w:b/>
          <w:sz w:val="20"/>
          <w:szCs w:val="20"/>
          <w:lang w:val="en-US"/>
        </w:rPr>
        <w:t xml:space="preserve"> Satu</w:t>
      </w:r>
      <w:r>
        <w:rPr>
          <w:rFonts w:hint="default" w:ascii="Arial" w:hAnsi="Arial" w:cs="Arial"/>
          <w:b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 xml:space="preserve">bulan </w:t>
      </w:r>
      <w:r>
        <w:rPr>
          <w:rFonts w:hint="default" w:ascii="Arial" w:hAnsi="Arial" w:cs="Arial"/>
          <w:b/>
          <w:sz w:val="20"/>
          <w:szCs w:val="20"/>
        </w:rPr>
        <w:t>Desember</w:t>
      </w:r>
      <w:r>
        <w:rPr>
          <w:rFonts w:hint="default" w:ascii="Arial" w:hAnsi="Arial" w:cs="Arial"/>
          <w:sz w:val="20"/>
          <w:szCs w:val="20"/>
        </w:rPr>
        <w:t xml:space="preserve"> tahun </w:t>
      </w:r>
      <w:r>
        <w:rPr>
          <w:rFonts w:hint="default" w:ascii="Arial" w:hAnsi="Arial" w:cs="Arial"/>
          <w:b/>
          <w:bCs/>
          <w:sz w:val="20"/>
          <w:szCs w:val="20"/>
        </w:rPr>
        <w:t xml:space="preserve">Dua Ribu Dua Puluh </w:t>
      </w:r>
      <w:r>
        <w:rPr>
          <w:rFonts w:hint="default" w:ascii="Arial" w:hAnsi="Arial" w:cs="Arial"/>
          <w:b/>
          <w:bCs/>
          <w:sz w:val="20"/>
          <w:szCs w:val="20"/>
          <w:lang w:val="en-US"/>
        </w:rPr>
        <w:t>Empat</w:t>
      </w:r>
      <w:r>
        <w:rPr>
          <w:rFonts w:hint="default" w:ascii="Arial" w:hAnsi="Arial" w:cs="Arial"/>
          <w:sz w:val="20"/>
          <w:szCs w:val="20"/>
        </w:rPr>
        <w:t>, kami yang bertanda tangan di bawah ini :</w:t>
      </w:r>
    </w:p>
    <w:p w14:paraId="2DFF616E">
      <w:pPr>
        <w:pStyle w:val="12"/>
        <w:tabs>
          <w:tab w:val="left" w:pos="851"/>
          <w:tab w:val="left" w:pos="1985"/>
          <w:tab w:val="left" w:pos="2268"/>
        </w:tabs>
        <w:spacing w:after="0" w:line="240" w:lineRule="auto"/>
        <w:ind w:left="567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1.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Nama 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RA VERITAMA, SE</w:t>
      </w:r>
    </w:p>
    <w:p w14:paraId="39498C48">
      <w:pPr>
        <w:pStyle w:val="12"/>
        <w:tabs>
          <w:tab w:val="left" w:pos="851"/>
          <w:tab w:val="left" w:pos="1985"/>
          <w:tab w:val="left" w:pos="2268"/>
        </w:tabs>
        <w:spacing w:after="0" w:line="240" w:lineRule="auto"/>
        <w:ind w:left="567"/>
        <w:jc w:val="both"/>
        <w:rPr>
          <w:rFonts w:hint="default" w:ascii="Arial" w:hAnsi="Arial" w:cs="Arial"/>
          <w:b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NIP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197210102010011002</w:t>
      </w:r>
    </w:p>
    <w:p w14:paraId="55977F65">
      <w:pPr>
        <w:tabs>
          <w:tab w:val="left" w:pos="851"/>
          <w:tab w:val="left" w:pos="1985"/>
          <w:tab w:val="left" w:pos="2268"/>
        </w:tabs>
        <w:spacing w:line="240" w:lineRule="auto"/>
        <w:ind w:left="567"/>
        <w:jc w:val="both"/>
        <w:rPr>
          <w:rFonts w:hint="default" w:ascii="Arial" w:hAnsi="Arial" w:cs="Arial"/>
          <w:sz w:val="20"/>
          <w:szCs w:val="20"/>
          <w:lang w:val="en-US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Jabatan 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  <w:lang w:val="sv-SE"/>
        </w:rPr>
        <w:t xml:space="preserve">Kepala Sub Bagian </w:t>
      </w:r>
      <w:r>
        <w:rPr>
          <w:rFonts w:hint="default" w:ascii="Arial" w:hAnsi="Arial" w:cs="Arial"/>
          <w:sz w:val="20"/>
          <w:szCs w:val="20"/>
          <w:lang w:val="en-US"/>
        </w:rPr>
        <w:t>Tata Usaha</w:t>
      </w:r>
    </w:p>
    <w:p w14:paraId="2FFF2C58">
      <w:pPr>
        <w:pStyle w:val="12"/>
        <w:tabs>
          <w:tab w:val="left" w:pos="851"/>
          <w:tab w:val="left" w:pos="1985"/>
          <w:tab w:val="left" w:pos="2268"/>
        </w:tabs>
        <w:spacing w:after="0" w:line="240" w:lineRule="auto"/>
        <w:ind w:left="567"/>
        <w:rPr>
          <w:rFonts w:hint="default" w:ascii="Arial" w:hAnsi="Arial" w:cs="Arial"/>
          <w:sz w:val="20"/>
          <w:szCs w:val="20"/>
          <w:lang w:val="en-US"/>
        </w:rPr>
      </w:pPr>
      <w:r>
        <w:rPr>
          <w:rFonts w:hint="default" w:ascii="Arial" w:hAnsi="Arial" w:cs="Arial"/>
          <w:sz w:val="20"/>
          <w:szCs w:val="20"/>
        </w:rPr>
        <w:t>2.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Nama 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  <w:lang w:val="en-US"/>
        </w:rPr>
        <w:t>FERDI NINGSIH, SE</w:t>
      </w:r>
    </w:p>
    <w:p w14:paraId="6B54FFF6">
      <w:pPr>
        <w:pStyle w:val="12"/>
        <w:tabs>
          <w:tab w:val="left" w:pos="851"/>
          <w:tab w:val="left" w:pos="1985"/>
          <w:tab w:val="left" w:pos="2268"/>
        </w:tabs>
        <w:spacing w:after="0" w:line="240" w:lineRule="auto"/>
        <w:ind w:left="567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NIP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iCs/>
          <w:sz w:val="20"/>
          <w:szCs w:val="20"/>
        </w:rPr>
        <w:t>198601292005012003</w:t>
      </w:r>
    </w:p>
    <w:p w14:paraId="27DCABEE">
      <w:pPr>
        <w:pStyle w:val="12"/>
        <w:tabs>
          <w:tab w:val="left" w:pos="851"/>
          <w:tab w:val="left" w:pos="1985"/>
          <w:tab w:val="left" w:pos="2268"/>
        </w:tabs>
        <w:spacing w:after="120" w:line="240" w:lineRule="auto"/>
        <w:ind w:left="568"/>
        <w:contextualSpacing w:val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Jabatan 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  <w:lang w:val="en-US"/>
        </w:rPr>
        <w:t>Pengurus Barang</w:t>
      </w:r>
      <w:r>
        <w:rPr>
          <w:rFonts w:hint="default" w:ascii="Arial" w:hAnsi="Arial" w:cs="Arial"/>
          <w:sz w:val="20"/>
          <w:szCs w:val="20"/>
        </w:rPr>
        <w:t xml:space="preserve"> Pembantu </w:t>
      </w:r>
    </w:p>
    <w:p w14:paraId="57BCA0D4">
      <w:pPr>
        <w:spacing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Menyatakan bahwa telah mela</w:t>
      </w:r>
      <w:r>
        <w:rPr>
          <w:rFonts w:hint="default" w:ascii="Arial" w:hAnsi="Arial" w:cs="Arial"/>
          <w:sz w:val="20"/>
          <w:szCs w:val="20"/>
          <w:lang w:val="en-US"/>
        </w:rPr>
        <w:t>ksanakan perhitungan Penyusutan Aset Tetap Peralatan dan Mesin (KIB B)</w:t>
      </w:r>
      <w:r>
        <w:rPr>
          <w:rFonts w:hint="default" w:ascii="Arial" w:hAnsi="Arial" w:cs="Arial"/>
          <w:sz w:val="20"/>
          <w:szCs w:val="20"/>
        </w:rPr>
        <w:t xml:space="preserve"> posisi tanggal 31 Desember 202</w:t>
      </w:r>
      <w:r>
        <w:rPr>
          <w:rFonts w:hint="default" w:ascii="Arial" w:hAnsi="Arial" w:cs="Arial"/>
          <w:sz w:val="20"/>
          <w:szCs w:val="20"/>
          <w:lang w:val="en-US"/>
        </w:rPr>
        <w:t>4, sebagai berikut</w:t>
      </w:r>
      <w:r>
        <w:rPr>
          <w:rFonts w:hint="default" w:ascii="Arial" w:hAnsi="Arial" w:cs="Arial"/>
          <w:sz w:val="20"/>
          <w:szCs w:val="20"/>
        </w:rPr>
        <w:t xml:space="preserve">  :</w:t>
      </w:r>
    </w:p>
    <w:tbl>
      <w:tblPr>
        <w:tblStyle w:val="5"/>
        <w:tblW w:w="9810" w:type="dxa"/>
        <w:tblInd w:w="1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2021"/>
        <w:gridCol w:w="1634"/>
        <w:gridCol w:w="1619"/>
        <w:gridCol w:w="1613"/>
        <w:gridCol w:w="1493"/>
      </w:tblGrid>
      <w:tr w14:paraId="09E96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1DDFF6F1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Kode Aset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64CF5F13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Nama Aset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37920FF1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Nilai Aset Tahun 2024</w:t>
            </w:r>
          </w:p>
          <w:p w14:paraId="601BEAA7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(Rp)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012D0F6B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Beban Penyusutan Tahun 2024</w:t>
            </w:r>
          </w:p>
          <w:p w14:paraId="4F9C89B6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(Rp)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55130F60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Akumulasi Penyusutan Tahun 2024</w:t>
            </w:r>
          </w:p>
          <w:p w14:paraId="5741C5AB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(Rp)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11490B43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Nilai Buku Tahun 2024</w:t>
            </w:r>
          </w:p>
          <w:p w14:paraId="3A41D086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(Rp)</w:t>
            </w:r>
          </w:p>
        </w:tc>
      </w:tr>
      <w:tr w14:paraId="6EDB5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03CBF0B3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1.3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41DDAFC2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set Tetap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67FFD39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9.141.775.825,73 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6494930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883.390.870,44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2723DB0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8.342.402.309,44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259561F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799.373.516,29 </w:t>
            </w:r>
          </w:p>
        </w:tc>
      </w:tr>
      <w:tr w14:paraId="75572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70A58ABD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1.3.2.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19C86D39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  <w:t>Peralatan dan Mesin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5CC8699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9.141.775.825,73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11517F4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883.390.870,44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2457266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8.342.402.309,44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3E69A12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799.373.516,29 </w:t>
            </w:r>
          </w:p>
        </w:tc>
      </w:tr>
      <w:tr w14:paraId="21082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ADAA084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1.3.2.02.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04CB50E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lat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 xml:space="preserve"> A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ngkutan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0933329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2.441.124.550,15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4A95CBA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254.678.071,44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FDE42D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2.375.329.335,86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7CB75A1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65.795.214,29 </w:t>
            </w:r>
          </w:p>
        </w:tc>
      </w:tr>
      <w:tr w14:paraId="65E79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51CE03EB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1.3.2.02.01.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7792AAE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lat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 xml:space="preserve"> A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ngkutan 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arat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 xml:space="preserve"> B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ermotor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28E55F9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2.441.124.550,15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543E8BA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254.678.071,44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4C02A3A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2.375.329.335,86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1C4D8B5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65.795.214,29 </w:t>
            </w:r>
          </w:p>
        </w:tc>
      </w:tr>
      <w:tr w14:paraId="0C015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F076EA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  <w:t>1.3.2.02.01.02.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0E9A9F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  <w:t>K</w:t>
            </w: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endaraan</w:t>
            </w: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  <w:t xml:space="preserve"> B</w:t>
            </w: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ermotor</w:t>
            </w: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  <w:t xml:space="preserve"> P</w:t>
            </w: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enumpang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0A40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1.969.938.782,00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729F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198.928.571,44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EA54B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1.969.938.782,00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C0A18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532C7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D27BA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1.3.2.02.01.04.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E9DDBD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K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endaraan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B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ermotor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B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eroda Dua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F2AD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438.270.768,15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EB5D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55.749.500,00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F6982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55.749.500,00 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6B78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65.795.214,29 </w:t>
            </w:r>
          </w:p>
        </w:tc>
      </w:tr>
      <w:tr w14:paraId="0D3AD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0514A2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1.3.2.02.01.05.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F5789F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K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endaraan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B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ermotor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B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eroda Tiga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CAB7F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32.915.000,00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E874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32FA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32.915.000,00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173AE2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12BBB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0874C90B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1.3.2.03.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0351648C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Alat Bengkel dan Alat Ukur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1FEE07A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198.485.000,00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40BFA6B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19.848.500,00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4105900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138.939.500,00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0D73136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59.545.500,00 </w:t>
            </w:r>
          </w:p>
        </w:tc>
      </w:tr>
      <w:tr w14:paraId="15F4B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08FCCD1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1.3.2.03.01.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7B14DEA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Alat Bengkel Bermesin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8ECB55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198.485.000,00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3E0BAA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19.848.500,00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73CB84C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138.939.500,00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1B2730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59.545.500,00 </w:t>
            </w:r>
          </w:p>
        </w:tc>
      </w:tr>
      <w:tr w14:paraId="40905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AEF6C5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1.3.2.03.01.07.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3DBA42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Bengkel Bermesin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9672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198.485.000,00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77A38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19.848.500,00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EAC2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138.939.500,00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8E0632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59.545.500,00 </w:t>
            </w:r>
          </w:p>
        </w:tc>
      </w:tr>
      <w:tr w14:paraId="2129A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21E8266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1.3.2.05.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077D4585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Alat Kantor dan Rumah Tangga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1894161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1.235.957.821,75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7989CE4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37.930.924,00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6E17FC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1.180.795.769,75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33F034E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55.162.052,00 </w:t>
            </w:r>
          </w:p>
        </w:tc>
      </w:tr>
      <w:tr w14:paraId="7090C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4DDE180F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5C4DE25F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Kantor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76B9EEC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491.921.250,61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75D09E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4.896.400,00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115DD10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484.028.450,61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5729904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7.892.800,00 </w:t>
            </w:r>
          </w:p>
        </w:tc>
      </w:tr>
      <w:tr w14:paraId="50A08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01BB77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1.3.2.05.01.01.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817D66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Mesin Ketik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4306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17.437.623,00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49AF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CE9AD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17.437.623,00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16895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511BA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5A20DD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1.3.2.05.01.03.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B7B33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Reproduksi (Penggandaan)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1E61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272.472.001,58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27681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92F43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272.472.001,58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AF45F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4DE0F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58AAD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1.3.2.05.01.04.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A5FFB1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Penyimpan Perlengkapan Kantor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73291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122.352.934,03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DE59C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8EB3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122.352.934,03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55491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5B766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252C8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1.3.2.05.01.05.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0E5163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A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lat KantorLainnya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F7F50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79.658.692,00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C3397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4.896.400,00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03DE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71.765.892,00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91628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7.892.800,00 </w:t>
            </w:r>
          </w:p>
        </w:tc>
      </w:tr>
      <w:tr w14:paraId="0FCB7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4F6B46FD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1.3.2.05.02.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10372665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Alat RumahTangga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7328EA9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568.141.275,24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7CB43A6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23.394.400,00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C5811B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547.036.875,24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74B0248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21.104.400,00 </w:t>
            </w:r>
          </w:p>
        </w:tc>
      </w:tr>
      <w:tr w14:paraId="4EE09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6200D7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1.3.2.05.02.01.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89AFAC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Meubelair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7CF80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192.180.686,70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6CD8F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2.494.400,00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9A47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189.686.286,70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6FA2D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2.494.400,00 </w:t>
            </w:r>
          </w:p>
        </w:tc>
      </w:tr>
      <w:tr w14:paraId="33D85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2088A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1.3.2.05.02.02.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5CD395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Pen</w:t>
            </w:r>
            <w:bookmarkStart w:id="0" w:name="_GoBack"/>
            <w:bookmarkEnd w:id="0"/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gukur Waktu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8E78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150.000,00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00994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35943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150.000,00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7F783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083B1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D198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1.3.2.05.02.03.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362986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Pembersih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B187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1.469.675,00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5E5F7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3708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1.469.675,00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15BC8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</w:p>
        </w:tc>
      </w:tr>
      <w:tr w14:paraId="6F8E4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1D316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1.3.2.05.02.04.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0F134C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Pendingin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AFC6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197.481.672,32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650A6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1.260.000,00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B3C15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196.221.672,32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5CA7B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1.260.000,00 </w:t>
            </w:r>
          </w:p>
        </w:tc>
      </w:tr>
      <w:tr w14:paraId="5A651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925674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1.3.2.05.02.05.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CBD886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Dapur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157F9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582.325,00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70BD8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3862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582.325,00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182E7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131DE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9355F8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1.3.2.05.02.06.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F3CAB7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Rumah Tangga Lainnya(Home Use)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8464B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167.810.270,97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A4BE5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19.640.000,00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6DBB7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150.460.270,97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AFD4F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17.350.000,00 </w:t>
            </w:r>
          </w:p>
        </w:tc>
      </w:tr>
      <w:tr w14:paraId="12377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6F06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1.3.2.05.02.07.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2151B4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Pemadam Kebakaran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667ED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8.466.645,25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67AA8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F070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8.466.645,25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981F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25594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262B8C7C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1.3.2.05.03.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2801720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>Meja dan Kursi Kerja/Rapat Pejabat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2115E3A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175.895.295,90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22CF58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9.640.124,00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17CD810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149.730.443,90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4D3CB0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26.164.852,00 </w:t>
            </w:r>
          </w:p>
        </w:tc>
      </w:tr>
      <w:tr w14:paraId="73730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3F8113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1.3.2.05.03.01.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81D40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Meja Kerja Pejabat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3858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72.877.727,28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B7A95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3.436.000,00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52F78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60.849.727,28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22AF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12.028.000,00 </w:t>
            </w:r>
          </w:p>
        </w:tc>
      </w:tr>
      <w:tr w14:paraId="5C1F1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A0A6A0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1.3.2.05.03.03.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A00F7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Kursi Kerja Pejabat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724E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37.819.313,62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4F76F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2.983.680,00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56012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33.343.793,62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24E19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4.475.520,00 </w:t>
            </w:r>
          </w:p>
        </w:tc>
      </w:tr>
    </w:tbl>
    <w:p w14:paraId="798E0364">
      <w:pPr>
        <w:spacing w:before="120"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</w:p>
    <w:p w14:paraId="713B4EFE">
      <w:pPr>
        <w:spacing w:before="120"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</w:p>
    <w:p w14:paraId="37C8936D">
      <w:pPr>
        <w:spacing w:before="120"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</w:p>
    <w:tbl>
      <w:tblPr>
        <w:tblStyle w:val="5"/>
        <w:tblW w:w="9810" w:type="dxa"/>
        <w:tblInd w:w="1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2021"/>
        <w:gridCol w:w="1634"/>
        <w:gridCol w:w="1619"/>
        <w:gridCol w:w="1613"/>
        <w:gridCol w:w="1493"/>
      </w:tblGrid>
      <w:tr w14:paraId="47D7B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137C4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Kode Aset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9ED3F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Nama Aset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B0B12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Nilai Aset Tahun 2024</w:t>
            </w:r>
          </w:p>
          <w:p w14:paraId="337D0CE6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(Rp)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7E0DE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Beban Penyusutan Tahun 2024</w:t>
            </w:r>
          </w:p>
          <w:p w14:paraId="58B407BA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(Rp)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5E304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Akumulasi Penyusutan Tahun 2024</w:t>
            </w:r>
          </w:p>
          <w:p w14:paraId="50295CC2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(Rp)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7D3E8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Nilai Buku Tahun 2024</w:t>
            </w:r>
          </w:p>
          <w:p w14:paraId="7CADB396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(Rp)</w:t>
            </w:r>
          </w:p>
        </w:tc>
      </w:tr>
      <w:tr w14:paraId="5D249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5BF5B4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 w:val="0"/>
                <w:bCs w:val="0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 w:val="0"/>
                <w:bCs w:val="0"/>
                <w:color w:val="000000"/>
                <w:sz w:val="18"/>
                <w:szCs w:val="18"/>
                <w:lang w:val="en-US" w:eastAsia="en-US"/>
              </w:rPr>
              <w:t>1.3.2.05.03.04.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C629FA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 w:val="0"/>
                <w:bCs w:val="0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 w:val="0"/>
                <w:bCs w:val="0"/>
                <w:color w:val="000000"/>
                <w:sz w:val="18"/>
                <w:szCs w:val="18"/>
                <w:lang w:val="en-US" w:eastAsia="en-US" w:bidi="ar-SA"/>
              </w:rPr>
              <w:t>Kursi Rapat Pejabat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BEDDC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 w:val="0"/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 xml:space="preserve"> 11.102.220,00 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FBF3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 w:val="0"/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 xml:space="preserve"> 2.220.444,00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CAE1D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 w:val="0"/>
                <w:bCs w:val="0"/>
                <w:color w:val="000000"/>
                <w:sz w:val="18"/>
                <w:szCs w:val="18"/>
              </w:rPr>
              <w:t xml:space="preserve"> 4.440.888,00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4A102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 w:val="0"/>
                <w:bCs w:val="0"/>
                <w:color w:val="000000"/>
                <w:sz w:val="18"/>
                <w:szCs w:val="18"/>
              </w:rPr>
              <w:t xml:space="preserve"> 6.661.332,00 </w:t>
            </w:r>
          </w:p>
        </w:tc>
      </w:tr>
      <w:tr w14:paraId="34201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A6033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>1.3.2.05.03.07.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57622C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  <w:t>Lemari dan Arsip Pejabat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9ECBB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 xml:space="preserve"> 54.096.035,00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3A27D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 xml:space="preserve"> 1.000.000,00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E35D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 xml:space="preserve"> 51.096.035,00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6D034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 xml:space="preserve"> 3.000.000,00 </w:t>
            </w:r>
          </w:p>
        </w:tc>
      </w:tr>
      <w:tr w14:paraId="6FAD4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4D919108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>1.3.2.06.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5AD64A39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>Alat Studio, Komunikasi dan Pemancar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53DF96E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415.653.877,75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B2FA9A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56.638.000,00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0DD051C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303.335.877,75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7EC1F0D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112.318.000,00 </w:t>
            </w:r>
          </w:p>
        </w:tc>
      </w:tr>
      <w:tr w14:paraId="77869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4BD40CC0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1.3.2.06.01.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75AFCE0D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Alat Studio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067898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337.368.666,00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576E09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43.198.000,00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18ADDAC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238.490.666,00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34C9DC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98.878.000,00 </w:t>
            </w:r>
          </w:p>
        </w:tc>
      </w:tr>
      <w:tr w14:paraId="78310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FF143C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>1.3.2.06.01.01.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46B485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>Peralatan Studio Audio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1ACAC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152.864.747,00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4631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17.726.000,00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83E6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121.938.747,00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82916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30.926.000,00 </w:t>
            </w:r>
          </w:p>
        </w:tc>
      </w:tr>
      <w:tr w14:paraId="6670E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C53C5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1.3.2.06.01.02.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6FE31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>Peralatan Studio Video dan Film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331BF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184.503.919,00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AA469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25.472.000,00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9725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116.551.919,00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D9159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67.952.000,00 </w:t>
            </w:r>
          </w:p>
        </w:tc>
      </w:tr>
      <w:tr w14:paraId="1FAC7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21FD01D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1.3.2.06.02.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4B9C810F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  <w:t>Alat Komunikasi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D4C7B0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78.285.211,75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53E1D5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13.440.000,00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4047A3E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64.845.211,75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5D8863F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13.440.000,00 </w:t>
            </w:r>
          </w:p>
        </w:tc>
      </w:tr>
      <w:tr w14:paraId="677B4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D3AD72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1.3.2.06.02.01.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624146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Komunikasi Telephone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231A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67.200.000,00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44EF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13.440.000,00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1757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53.760.000,00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C9CC6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13.440.000,00 </w:t>
            </w:r>
          </w:p>
        </w:tc>
      </w:tr>
      <w:tr w14:paraId="00F54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FADEA3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1.3.2.06.02.06.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7B113F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Alat Komunikasi Sosial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AACE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11.085.211,75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5854C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2A92C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11.085.211,75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6546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56A78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3D8A5898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1.3.2.10.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13148DE2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  <w:t>Komputer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0312CCF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4.850.554.576,08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0856F5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514.295.375,00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08CC890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4.344.001.826,08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A290C8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506.552.750,00 </w:t>
            </w:r>
          </w:p>
        </w:tc>
      </w:tr>
      <w:tr w14:paraId="32708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109AA1B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1.3.2.10.01.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10DF532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Komputer Unit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026ECC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2.679.185.731,97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F8E6A1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387.772.625,00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FE882C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2.316.654.481,97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4EE10B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362.531.250,00 </w:t>
            </w:r>
          </w:p>
        </w:tc>
      </w:tr>
      <w:tr w14:paraId="017F7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5FD3D3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1.3.2.10.01.01.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3E2DEB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Komputer Jaringan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D551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1.566.000,00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91B8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7F2FA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1.566.000,00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43147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265AF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FCA3C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1.3.2.10.01.02.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22AD88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Personal Computer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110C9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2.677.619.731,97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C84D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387.772.625,00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CFFC2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2.315.088.481,97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3282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362.531.250,00 </w:t>
            </w:r>
          </w:p>
        </w:tc>
      </w:tr>
      <w:tr w14:paraId="45F4E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4F0D5557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1.3.2.10.02.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1A7A9774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Peralatan Komputer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63B73C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2.171.368.844,11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A94364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126.522.750,00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40C8D4A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2.027.347.344,11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1A99C7E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144.021.500,00 </w:t>
            </w:r>
          </w:p>
        </w:tc>
      </w:tr>
      <w:tr w14:paraId="0ADBB747"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111723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1.3.2.10.02.01.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4B8E9E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Peralatan Mainframe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91F4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232.200.000,00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A324D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50.625.000,00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7456B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128.775.000,00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C32AC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103.425.000,00 </w:t>
            </w:r>
          </w:p>
        </w:tc>
      </w:tr>
      <w:tr w14:paraId="5AEC0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5EA159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1.3.2.10.02.02.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35B50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Peralatan Mini Computer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A4D13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287.934.291,50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029C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36.583.750,00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CC9D3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247.959.291,50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8AF15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39.975.000,00 </w:t>
            </w:r>
          </w:p>
        </w:tc>
      </w:tr>
      <w:tr w14:paraId="21CDB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16906F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1.3.2.10.02.03.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97FD81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Peralatam Personal Computer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03FB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120.813.033,53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D97D2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946.500,00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B1679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120.191.533,53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12470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621.500,00 </w:t>
            </w:r>
          </w:p>
        </w:tc>
      </w:tr>
      <w:tr w14:paraId="7F425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986B3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1.3.2.10.02.04.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2B31D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Peralatan Jaringan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9769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1.407.651.519,08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FB693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7.675.000,00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9BEDE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1.407.651.519,08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54D5A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  <w:tr w14:paraId="3CD4D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17A20A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1.3.2.10.02.05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12958C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Peralatan Komputer Lainnya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13A60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122.770.000,00 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7FF19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30.692.500,00 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2FD48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122.770.000,00 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3A379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</w:tbl>
    <w:p w14:paraId="00D30F80">
      <w:pPr>
        <w:spacing w:before="120"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</w:p>
    <w:p w14:paraId="41D3F35C">
      <w:pPr>
        <w:spacing w:before="120"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Demikian Berita Acara Pe</w:t>
      </w:r>
      <w:r>
        <w:rPr>
          <w:rFonts w:hint="default" w:ascii="Arial" w:hAnsi="Arial" w:cs="Arial"/>
          <w:sz w:val="20"/>
          <w:szCs w:val="20"/>
          <w:lang w:val="en-US"/>
        </w:rPr>
        <w:t>nyusutan Aset Tetap Peralatan dan Mesin (KIB B)</w:t>
      </w:r>
      <w:r>
        <w:rPr>
          <w:rFonts w:hint="default" w:ascii="Arial" w:hAnsi="Arial" w:cs="Arial"/>
          <w:sz w:val="20"/>
          <w:szCs w:val="20"/>
        </w:rPr>
        <w:t xml:space="preserve"> ini dibuat untuk dapat diketahui dan dipergunakan sebagaimana mestinya. </w:t>
      </w:r>
    </w:p>
    <w:p w14:paraId="3A686CB4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ab/>
      </w:r>
    </w:p>
    <w:p w14:paraId="7294C1E4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sz w:val="20"/>
          <w:szCs w:val="20"/>
          <w:lang w:val="en-US"/>
        </w:rPr>
      </w:pPr>
      <w:r>
        <w:rPr>
          <w:rFonts w:hint="default" w:ascii="Arial" w:hAnsi="Arial" w:cs="Arial"/>
          <w:i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Pengurus Barang Pembantu </w:t>
      </w:r>
      <w:r>
        <w:rPr>
          <w:rFonts w:hint="default" w:ascii="Arial" w:hAnsi="Arial" w:cs="Arial"/>
          <w:sz w:val="20"/>
          <w:szCs w:val="20"/>
          <w:lang w:val="en-US"/>
        </w:rPr>
        <w:tab/>
        <w:t>Kepala Sub Bagian Tata Usaha</w:t>
      </w:r>
    </w:p>
    <w:p w14:paraId="4FDF4748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sz w:val="20"/>
          <w:szCs w:val="20"/>
          <w:lang w:val="en-US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Biro Pengadaan Barang dan Jasa</w:t>
      </w:r>
      <w:r>
        <w:rPr>
          <w:rFonts w:hint="default" w:ascii="Arial" w:hAnsi="Arial" w:cs="Arial"/>
          <w:sz w:val="20"/>
          <w:szCs w:val="20"/>
          <w:lang w:val="en-US"/>
        </w:rPr>
        <w:t>,</w:t>
      </w:r>
      <w:r>
        <w:rPr>
          <w:rFonts w:hint="default" w:ascii="Arial" w:hAnsi="Arial" w:cs="Arial"/>
          <w:sz w:val="20"/>
          <w:szCs w:val="20"/>
          <w:lang w:val="en-US"/>
        </w:rPr>
        <w:tab/>
        <w:t>Biro Pengadaan Barang dan Jasa,</w:t>
      </w:r>
    </w:p>
    <w:p w14:paraId="172CBC48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/>
          <w:sz w:val="20"/>
          <w:szCs w:val="20"/>
        </w:rPr>
      </w:pPr>
      <w:r>
        <w:rPr>
          <w:rFonts w:hint="default" w:ascii="Arial" w:hAnsi="Arial" w:cs="Arial"/>
          <w:i/>
          <w:sz w:val="20"/>
          <w:szCs w:val="20"/>
        </w:rPr>
        <w:tab/>
      </w:r>
      <w:r>
        <w:rPr>
          <w:rFonts w:hint="default" w:ascii="Arial" w:hAnsi="Arial" w:cs="Arial"/>
          <w:i/>
          <w:sz w:val="20"/>
          <w:szCs w:val="20"/>
        </w:rPr>
        <w:tab/>
      </w:r>
    </w:p>
    <w:p w14:paraId="015CBCA3">
      <w:pPr>
        <w:pStyle w:val="12"/>
        <w:tabs>
          <w:tab w:val="center" w:pos="2268"/>
          <w:tab w:val="center" w:pos="7230"/>
        </w:tabs>
        <w:spacing w:after="0" w:line="600" w:lineRule="auto"/>
        <w:ind w:left="0"/>
        <w:rPr>
          <w:rFonts w:hint="default" w:ascii="Arial" w:hAnsi="Arial" w:cs="Arial"/>
          <w:i/>
          <w:sz w:val="20"/>
          <w:szCs w:val="20"/>
        </w:rPr>
      </w:pPr>
    </w:p>
    <w:p w14:paraId="0A639301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Cs/>
          <w:sz w:val="20"/>
          <w:szCs w:val="20"/>
          <w:lang w:val="en-US"/>
        </w:rPr>
      </w:pPr>
      <w:r>
        <w:rPr>
          <w:rFonts w:hint="default" w:ascii="Arial" w:hAnsi="Arial" w:cs="Arial"/>
          <w:iCs/>
          <w:sz w:val="20"/>
          <w:szCs w:val="20"/>
        </w:rPr>
        <w:tab/>
      </w:r>
      <w:r>
        <w:rPr>
          <w:rFonts w:hint="default" w:ascii="Arial" w:hAnsi="Arial" w:cs="Arial"/>
          <w:iCs/>
          <w:sz w:val="20"/>
          <w:szCs w:val="20"/>
          <w:u w:val="single"/>
        </w:rPr>
        <w:t>FERDI NINGSIH, SE</w:t>
      </w:r>
      <w:r>
        <w:rPr>
          <w:rFonts w:hint="default" w:ascii="Arial" w:hAnsi="Arial" w:cs="Arial"/>
          <w:iCs/>
          <w:sz w:val="20"/>
          <w:szCs w:val="20"/>
        </w:rPr>
        <w:tab/>
      </w:r>
      <w:r>
        <w:rPr>
          <w:rFonts w:hint="default" w:ascii="Arial" w:hAnsi="Arial" w:cs="Arial"/>
          <w:iCs/>
          <w:sz w:val="20"/>
          <w:szCs w:val="20"/>
          <w:u w:val="single"/>
          <w:lang w:val="en-US"/>
        </w:rPr>
        <w:t>RA VERITAMA, SE</w:t>
      </w:r>
    </w:p>
    <w:p w14:paraId="1D35E94F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Cs/>
          <w:sz w:val="20"/>
          <w:szCs w:val="20"/>
          <w:lang w:val="en-US"/>
        </w:rPr>
      </w:pPr>
      <w:r>
        <w:rPr>
          <w:rFonts w:hint="default" w:ascii="Arial" w:hAnsi="Arial" w:cs="Arial"/>
          <w:iCs/>
          <w:sz w:val="20"/>
          <w:szCs w:val="20"/>
        </w:rPr>
        <w:tab/>
      </w:r>
      <w:r>
        <w:rPr>
          <w:rFonts w:hint="default" w:ascii="Arial" w:hAnsi="Arial" w:cs="Arial"/>
          <w:iCs/>
          <w:sz w:val="20"/>
          <w:szCs w:val="20"/>
        </w:rPr>
        <w:t>NIP. 198601292005012003</w:t>
      </w:r>
      <w:r>
        <w:rPr>
          <w:rFonts w:hint="default" w:ascii="Arial" w:hAnsi="Arial" w:cs="Arial"/>
          <w:iCs/>
          <w:sz w:val="20"/>
          <w:szCs w:val="20"/>
          <w:lang w:val="en-US"/>
        </w:rPr>
        <w:tab/>
        <w:t>NIP. 197210102010011002</w:t>
      </w:r>
    </w:p>
    <w:p w14:paraId="3121FA00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 w:val="0"/>
          <w:iCs/>
          <w:sz w:val="20"/>
          <w:szCs w:val="20"/>
        </w:rPr>
      </w:pPr>
    </w:p>
    <w:p w14:paraId="13636B64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 w:val="0"/>
          <w:iCs/>
          <w:sz w:val="20"/>
          <w:szCs w:val="20"/>
        </w:rPr>
      </w:pPr>
    </w:p>
    <w:p w14:paraId="3A70C53A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  <w:r>
        <w:rPr>
          <w:rFonts w:hint="default" w:ascii="Arial" w:hAnsi="Arial" w:cs="Arial"/>
          <w:i w:val="0"/>
          <w:iCs/>
          <w:sz w:val="20"/>
          <w:szCs w:val="20"/>
          <w:lang w:val="en-US"/>
        </w:rPr>
        <w:tab/>
        <w:t>Mengetahui :</w:t>
      </w:r>
    </w:p>
    <w:p w14:paraId="7417A3FA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  <w:r>
        <w:rPr>
          <w:rFonts w:hint="default" w:ascii="Arial" w:hAnsi="Arial" w:cs="Arial"/>
          <w:i w:val="0"/>
          <w:iCs/>
          <w:sz w:val="20"/>
          <w:szCs w:val="20"/>
          <w:lang w:val="en-US"/>
        </w:rPr>
        <w:tab/>
        <w:t>Kepala Biro Pengadaan Barang dan Jasa,</w:t>
      </w:r>
    </w:p>
    <w:p w14:paraId="1FF60E6A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</w:p>
    <w:p w14:paraId="366A7D18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</w:p>
    <w:p w14:paraId="5373CA75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</w:p>
    <w:p w14:paraId="3A241DF9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</w:p>
    <w:p w14:paraId="16B289D3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  <w:r>
        <w:rPr>
          <w:rFonts w:hint="default" w:ascii="Arial" w:hAnsi="Arial" w:cs="Arial"/>
          <w:iCs/>
          <w:sz w:val="20"/>
          <w:szCs w:val="20"/>
          <w:lang w:val="en-US"/>
        </w:rPr>
        <w:tab/>
      </w:r>
      <w:r>
        <w:rPr>
          <w:rFonts w:hint="default" w:ascii="Arial" w:hAnsi="Arial" w:cs="Arial"/>
          <w:iCs/>
          <w:sz w:val="20"/>
          <w:szCs w:val="20"/>
          <w:u w:val="single"/>
        </w:rPr>
        <w:t>Dr. RAHMADDIN MY, A.Ks, M.Si</w:t>
      </w:r>
    </w:p>
    <w:p w14:paraId="7EE60BF6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  <w:r>
        <w:rPr>
          <w:rFonts w:hint="default" w:ascii="Arial" w:hAnsi="Arial" w:cs="Arial"/>
          <w:iCs/>
          <w:sz w:val="20"/>
          <w:szCs w:val="20"/>
          <w:lang w:val="en-US"/>
        </w:rPr>
        <w:tab/>
      </w:r>
      <w:r>
        <w:rPr>
          <w:rFonts w:hint="default" w:ascii="Arial" w:hAnsi="Arial" w:cs="Arial"/>
          <w:iCs/>
          <w:sz w:val="20"/>
          <w:szCs w:val="20"/>
        </w:rPr>
        <w:t>NIP. 19740310 199903 1 005</w:t>
      </w:r>
    </w:p>
    <w:p w14:paraId="6EAFD412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5DD4A159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6F4068A8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47DFBAC6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50913BF0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45866AEF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29541AA0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1136A5AF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4027F235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25C75531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6A39FCB3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13AF1E24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2362E336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3159B77D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5C00B1E5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34380242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2C365FD3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5F4A162B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7F76502F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p w14:paraId="636B3FF0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</w:p>
    <w:tbl>
      <w:tblPr>
        <w:tblStyle w:val="5"/>
        <w:tblW w:w="10207" w:type="dxa"/>
        <w:tblInd w:w="-284" w:type="dxa"/>
        <w:tblBorders>
          <w:top w:val="none" w:color="auto" w:sz="0" w:space="0"/>
          <w:left w:val="none" w:color="auto" w:sz="0" w:space="0"/>
          <w:bottom w:val="thinThickSmallGap" w:color="auto" w:sz="2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938"/>
      </w:tblGrid>
      <w:tr w14:paraId="45B46851">
        <w:tblPrEx>
          <w:tblBorders>
            <w:top w:val="none" w:color="auto" w:sz="0" w:space="0"/>
            <w:left w:val="none" w:color="auto" w:sz="0" w:space="0"/>
            <w:bottom w:val="thinThickSmallGap" w:color="auto" w:sz="2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2269" w:type="dxa"/>
            <w:tcBorders>
              <w:top w:val="nil"/>
              <w:left w:val="nil"/>
              <w:bottom w:val="thinThickSmallGap" w:color="auto" w:sz="24" w:space="0"/>
              <w:right w:val="nil"/>
            </w:tcBorders>
            <w:vAlign w:val="center"/>
          </w:tcPr>
          <w:p w14:paraId="1B9309CC">
            <w:pPr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-10160</wp:posOffset>
                  </wp:positionV>
                  <wp:extent cx="815975" cy="1002665"/>
                  <wp:effectExtent l="0" t="0" r="9525" b="635"/>
                  <wp:wrapNone/>
                  <wp:docPr id="1" name="Picture 1" descr="LOGO PROVINSI KALIMANTAN SELAT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 PROVINSI KALIMANTAN SELAT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975" cy="100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38" w:type="dxa"/>
            <w:tcBorders>
              <w:top w:val="nil"/>
              <w:left w:val="nil"/>
              <w:bottom w:val="thinThickSmallGap" w:color="auto" w:sz="24" w:space="0"/>
              <w:right w:val="nil"/>
            </w:tcBorders>
          </w:tcPr>
          <w:p w14:paraId="1E996550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PEMERINTAH PROVINSI KALIMANTAN SELATAN</w:t>
            </w:r>
          </w:p>
          <w:p w14:paraId="1D0730BA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b/>
                <w:sz w:val="42"/>
                <w:szCs w:val="42"/>
              </w:rPr>
            </w:pPr>
            <w:r>
              <w:rPr>
                <w:rFonts w:ascii="Times New Roman" w:hAnsi="Times New Roman" w:eastAsia="Times New Roman"/>
                <w:b/>
                <w:sz w:val="42"/>
                <w:szCs w:val="42"/>
              </w:rPr>
              <w:t>SEKRETARIAT DAERAH</w:t>
            </w:r>
          </w:p>
          <w:p w14:paraId="6B915F01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</w:pPr>
            <w:r>
              <w:rPr>
                <w:rFonts w:ascii="Times New Roman" w:hAnsi="Times New Roman" w:eastAsia="Times New Roman"/>
                <w:sz w:val="19"/>
                <w:szCs w:val="19"/>
              </w:rPr>
              <w:t xml:space="preserve">Jl. </w:t>
            </w:r>
            <w:r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  <w:t>Dharma Praja No. 1</w:t>
            </w:r>
            <w:r>
              <w:rPr>
                <w:rFonts w:ascii="Times New Roman" w:hAnsi="Times New Roman" w:eastAsia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  <w:t>Kawasan Perkantoran Pemerintah Provinsi Kalimantan Selatan</w:t>
            </w:r>
          </w:p>
          <w:p w14:paraId="165F80BD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</w:pPr>
            <w:r>
              <w:rPr>
                <w:rFonts w:ascii="Times New Roman" w:hAnsi="Times New Roman" w:eastAsia="Times New Roman"/>
                <w:sz w:val="19"/>
                <w:szCs w:val="19"/>
              </w:rPr>
              <w:t>Telp. 0511-4770001, 4770002 No. Fax. 0511-4770008, 4770009</w:t>
            </w:r>
          </w:p>
          <w:p w14:paraId="66724910">
            <w:pPr>
              <w:spacing w:after="0" w:line="240" w:lineRule="auto"/>
              <w:ind w:hanging="390"/>
              <w:jc w:val="center"/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</w:pPr>
            <w:r>
              <w:rPr>
                <w:rFonts w:ascii="Times New Roman" w:hAnsi="Times New Roman" w:eastAsia="Times New Roman"/>
                <w:sz w:val="19"/>
                <w:szCs w:val="19"/>
                <w:lang w:val="id-ID"/>
              </w:rPr>
              <w:t xml:space="preserve">Website </w:t>
            </w:r>
            <w:r>
              <w:rPr>
                <w:rFonts w:ascii="Times New Roman" w:hAnsi="Times New Roman" w:eastAsia="Times New Roman"/>
                <w:color w:val="000000"/>
                <w:sz w:val="19"/>
                <w:szCs w:val="19"/>
                <w:lang w:val="id-ID"/>
              </w:rPr>
              <w:t xml:space="preserve">: </w:t>
            </w:r>
            <w:r>
              <w:fldChar w:fldCharType="begin"/>
            </w:r>
            <w:r>
              <w:instrText xml:space="preserve"> HYPERLINK "http://www.kalselprov.go.id" </w:instrText>
            </w:r>
            <w:r>
              <w:fldChar w:fldCharType="separate"/>
            </w:r>
            <w:r>
              <w:rPr>
                <w:rFonts w:ascii="Times New Roman" w:hAnsi="Times New Roman" w:eastAsia="Times New Roman"/>
                <w:color w:val="000000"/>
                <w:sz w:val="19"/>
                <w:szCs w:val="19"/>
                <w:u w:val="single"/>
                <w:lang w:val="id-ID"/>
              </w:rPr>
              <w:t>www.kalselprov.go.id</w:t>
            </w:r>
            <w:r>
              <w:rPr>
                <w:rFonts w:ascii="Times New Roman" w:hAnsi="Times New Roman" w:eastAsia="Times New Roman"/>
                <w:color w:val="000000"/>
                <w:sz w:val="19"/>
                <w:szCs w:val="19"/>
                <w:u w:val="single"/>
                <w:lang w:val="id-ID"/>
              </w:rPr>
              <w:fldChar w:fldCharType="end"/>
            </w:r>
          </w:p>
          <w:p w14:paraId="7738BB8B">
            <w:pPr>
              <w:spacing w:after="0" w:line="240" w:lineRule="auto"/>
              <w:ind w:hanging="39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val="id-ID"/>
              </w:rPr>
              <w:t xml:space="preserve">B A N J A R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B A R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U</w:t>
            </w:r>
          </w:p>
        </w:tc>
      </w:tr>
    </w:tbl>
    <w:p w14:paraId="0D2E5CB4">
      <w:pPr>
        <w:tabs>
          <w:tab w:val="left" w:pos="6096"/>
        </w:tabs>
        <w:spacing w:after="0" w:line="276" w:lineRule="auto"/>
        <w:ind w:left="-720" w:right="-86"/>
        <w:jc w:val="center"/>
        <w:rPr>
          <w:rFonts w:ascii="Times New Roman" w:hAnsi="Times New Roman" w:eastAsia="Times New Roman"/>
          <w:b/>
          <w:sz w:val="24"/>
          <w:szCs w:val="24"/>
          <w:u w:val="single"/>
          <w:lang w:val="sv-SE"/>
        </w:rPr>
      </w:pPr>
    </w:p>
    <w:p w14:paraId="0897AD15">
      <w:pPr>
        <w:spacing w:after="0" w:line="240" w:lineRule="auto"/>
        <w:jc w:val="center"/>
        <w:rPr>
          <w:rFonts w:hint="default" w:ascii="Arial" w:hAnsi="Arial" w:cs="Arial"/>
          <w:b/>
          <w:sz w:val="20"/>
          <w:szCs w:val="20"/>
          <w:lang w:val="en-US"/>
        </w:rPr>
      </w:pPr>
      <w:r>
        <w:rPr>
          <w:rFonts w:hint="default" w:ascii="Arial" w:hAnsi="Arial" w:cs="Arial"/>
          <w:b/>
          <w:sz w:val="20"/>
          <w:szCs w:val="20"/>
        </w:rPr>
        <w:t xml:space="preserve">BERITA ACARA </w:t>
      </w:r>
      <w:r>
        <w:rPr>
          <w:rFonts w:hint="default" w:ascii="Arial" w:hAnsi="Arial" w:cs="Arial"/>
          <w:b/>
          <w:sz w:val="20"/>
          <w:szCs w:val="20"/>
          <w:lang w:val="en-US"/>
        </w:rPr>
        <w:t>AMORTISASI ASET TIDAK BERWUJUD (KIB G) DAN ASET LAIN-LAIN</w:t>
      </w:r>
    </w:p>
    <w:p w14:paraId="0161CD50">
      <w:pPr>
        <w:spacing w:after="0" w:line="276" w:lineRule="auto"/>
        <w:jc w:val="center"/>
        <w:rPr>
          <w:rFonts w:hint="default" w:ascii="Arial" w:hAnsi="Arial" w:cs="Arial"/>
          <w:b/>
          <w:sz w:val="20"/>
          <w:szCs w:val="20"/>
        </w:rPr>
      </w:pPr>
      <w:r>
        <w:rPr>
          <w:rFonts w:hint="default" w:ascii="Arial" w:hAnsi="Arial" w:cs="Arial"/>
          <w:b/>
          <w:sz w:val="20"/>
          <w:szCs w:val="20"/>
        </w:rPr>
        <w:t>BIRO PENGADAAN BARANG DAN JASA SETDA PROVINSI KALIMANTAN SELATAN</w:t>
      </w:r>
    </w:p>
    <w:p w14:paraId="0025FF76">
      <w:pPr>
        <w:spacing w:after="120" w:line="276" w:lineRule="auto"/>
        <w:jc w:val="center"/>
        <w:rPr>
          <w:rFonts w:hint="default" w:ascii="Arial" w:hAnsi="Arial" w:cs="Arial"/>
          <w:bCs/>
          <w:sz w:val="20"/>
          <w:szCs w:val="20"/>
          <w:lang w:val="en-US"/>
        </w:rPr>
      </w:pPr>
      <w:r>
        <w:rPr>
          <w:rFonts w:hint="default" w:ascii="Arial" w:hAnsi="Arial" w:cs="Arial"/>
          <w:bCs/>
          <w:sz w:val="20"/>
          <w:szCs w:val="20"/>
        </w:rPr>
        <w:t>Nomor : 027</w:t>
      </w:r>
      <w:r>
        <w:rPr>
          <w:rFonts w:hint="default" w:ascii="Arial" w:hAnsi="Arial" w:cs="Arial"/>
          <w:bCs/>
          <w:sz w:val="20"/>
          <w:szCs w:val="20"/>
          <w:lang w:val="sv-SE"/>
        </w:rPr>
        <w:t xml:space="preserve">/     </w:t>
      </w:r>
      <w:r>
        <w:rPr>
          <w:rFonts w:hint="default" w:ascii="Arial" w:hAnsi="Arial" w:cs="Arial"/>
          <w:bCs/>
          <w:color w:val="FFFFFF"/>
          <w:sz w:val="20"/>
          <w:szCs w:val="20"/>
          <w:lang w:val="sv-SE"/>
        </w:rPr>
        <w:t>1</w:t>
      </w:r>
      <w:r>
        <w:rPr>
          <w:rFonts w:hint="default" w:ascii="Arial" w:hAnsi="Arial" w:cs="Arial"/>
          <w:bCs/>
          <w:sz w:val="20"/>
          <w:szCs w:val="20"/>
          <w:lang w:val="sv-SE"/>
        </w:rPr>
        <w:t xml:space="preserve">  -BPBJ</w:t>
      </w:r>
      <w:r>
        <w:rPr>
          <w:rFonts w:hint="default" w:ascii="Arial" w:hAnsi="Arial" w:cs="Arial"/>
          <w:bCs/>
          <w:sz w:val="20"/>
          <w:szCs w:val="20"/>
          <w:lang w:val="en-US"/>
        </w:rPr>
        <w:t>/2024</w:t>
      </w:r>
    </w:p>
    <w:p w14:paraId="43E79F4A">
      <w:pPr>
        <w:spacing w:after="0"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627042C4">
      <w:pPr>
        <w:spacing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Pada hari ini </w:t>
      </w:r>
      <w:r>
        <w:rPr>
          <w:rFonts w:hint="default" w:ascii="Arial" w:hAnsi="Arial" w:cs="Arial"/>
          <w:b/>
          <w:bCs/>
          <w:sz w:val="20"/>
          <w:szCs w:val="20"/>
          <w:lang w:val="en-US"/>
        </w:rPr>
        <w:t>Selasa</w:t>
      </w:r>
      <w:r>
        <w:rPr>
          <w:rFonts w:hint="default" w:ascii="Arial" w:hAnsi="Arial" w:cs="Arial"/>
          <w:sz w:val="20"/>
          <w:szCs w:val="20"/>
        </w:rPr>
        <w:t xml:space="preserve"> tanggal </w:t>
      </w:r>
      <w:r>
        <w:rPr>
          <w:rFonts w:hint="default" w:ascii="Arial" w:hAnsi="Arial" w:cs="Arial"/>
          <w:b/>
          <w:sz w:val="20"/>
          <w:szCs w:val="20"/>
        </w:rPr>
        <w:t>Tiga Puluh</w:t>
      </w:r>
      <w:r>
        <w:rPr>
          <w:rFonts w:hint="default" w:ascii="Arial" w:hAnsi="Arial" w:cs="Arial"/>
          <w:b/>
          <w:sz w:val="20"/>
          <w:szCs w:val="20"/>
          <w:lang w:val="en-US"/>
        </w:rPr>
        <w:t xml:space="preserve"> Satu</w:t>
      </w:r>
      <w:r>
        <w:rPr>
          <w:rFonts w:hint="default" w:ascii="Arial" w:hAnsi="Arial" w:cs="Arial"/>
          <w:b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 xml:space="preserve">bulan </w:t>
      </w:r>
      <w:r>
        <w:rPr>
          <w:rFonts w:hint="default" w:ascii="Arial" w:hAnsi="Arial" w:cs="Arial"/>
          <w:b/>
          <w:sz w:val="20"/>
          <w:szCs w:val="20"/>
        </w:rPr>
        <w:t>Desember</w:t>
      </w:r>
      <w:r>
        <w:rPr>
          <w:rFonts w:hint="default" w:ascii="Arial" w:hAnsi="Arial" w:cs="Arial"/>
          <w:sz w:val="20"/>
          <w:szCs w:val="20"/>
        </w:rPr>
        <w:t xml:space="preserve"> tahun </w:t>
      </w:r>
      <w:r>
        <w:rPr>
          <w:rFonts w:hint="default" w:ascii="Arial" w:hAnsi="Arial" w:cs="Arial"/>
          <w:b/>
          <w:bCs/>
          <w:sz w:val="20"/>
          <w:szCs w:val="20"/>
        </w:rPr>
        <w:t xml:space="preserve">Dua Ribu Dua Puluh </w:t>
      </w:r>
      <w:r>
        <w:rPr>
          <w:rFonts w:hint="default" w:ascii="Arial" w:hAnsi="Arial" w:cs="Arial"/>
          <w:b/>
          <w:bCs/>
          <w:sz w:val="20"/>
          <w:szCs w:val="20"/>
          <w:lang w:val="en-US"/>
        </w:rPr>
        <w:t>Empat</w:t>
      </w:r>
      <w:r>
        <w:rPr>
          <w:rFonts w:hint="default" w:ascii="Arial" w:hAnsi="Arial" w:cs="Arial"/>
          <w:sz w:val="20"/>
          <w:szCs w:val="20"/>
        </w:rPr>
        <w:t>, kami yang bertanda tangan di bawah ini :</w:t>
      </w:r>
    </w:p>
    <w:p w14:paraId="55254B29">
      <w:pPr>
        <w:pStyle w:val="12"/>
        <w:tabs>
          <w:tab w:val="left" w:pos="851"/>
          <w:tab w:val="left" w:pos="1985"/>
          <w:tab w:val="left" w:pos="2268"/>
        </w:tabs>
        <w:spacing w:after="0" w:line="240" w:lineRule="auto"/>
        <w:ind w:left="567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1.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Nama 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RA VERITAMA, SE</w:t>
      </w:r>
    </w:p>
    <w:p w14:paraId="2EDB8EC8">
      <w:pPr>
        <w:pStyle w:val="12"/>
        <w:tabs>
          <w:tab w:val="left" w:pos="851"/>
          <w:tab w:val="left" w:pos="1985"/>
          <w:tab w:val="left" w:pos="2268"/>
        </w:tabs>
        <w:spacing w:after="0" w:line="240" w:lineRule="auto"/>
        <w:ind w:left="567"/>
        <w:jc w:val="both"/>
        <w:rPr>
          <w:rFonts w:hint="default" w:ascii="Arial" w:hAnsi="Arial" w:cs="Arial"/>
          <w:b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NIP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197210102010011002</w:t>
      </w:r>
    </w:p>
    <w:p w14:paraId="2467DA4B">
      <w:pPr>
        <w:tabs>
          <w:tab w:val="left" w:pos="851"/>
          <w:tab w:val="left" w:pos="1985"/>
          <w:tab w:val="left" w:pos="2268"/>
        </w:tabs>
        <w:spacing w:line="240" w:lineRule="auto"/>
        <w:ind w:left="567"/>
        <w:jc w:val="both"/>
        <w:rPr>
          <w:rFonts w:hint="default" w:ascii="Arial" w:hAnsi="Arial" w:cs="Arial"/>
          <w:sz w:val="20"/>
          <w:szCs w:val="20"/>
          <w:lang w:val="en-US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Jabatan 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  <w:lang w:val="sv-SE"/>
        </w:rPr>
        <w:t xml:space="preserve">Kepala Sub Bagian </w:t>
      </w:r>
      <w:r>
        <w:rPr>
          <w:rFonts w:hint="default" w:ascii="Arial" w:hAnsi="Arial" w:cs="Arial"/>
          <w:sz w:val="20"/>
          <w:szCs w:val="20"/>
          <w:lang w:val="en-US"/>
        </w:rPr>
        <w:t>Tata Usaha</w:t>
      </w:r>
    </w:p>
    <w:p w14:paraId="46E7A4E5">
      <w:pPr>
        <w:pStyle w:val="12"/>
        <w:tabs>
          <w:tab w:val="left" w:pos="851"/>
          <w:tab w:val="left" w:pos="1985"/>
          <w:tab w:val="left" w:pos="2268"/>
        </w:tabs>
        <w:spacing w:after="0" w:line="240" w:lineRule="auto"/>
        <w:ind w:left="567"/>
        <w:rPr>
          <w:rFonts w:hint="default" w:ascii="Arial" w:hAnsi="Arial" w:cs="Arial"/>
          <w:sz w:val="20"/>
          <w:szCs w:val="20"/>
          <w:lang w:val="en-US"/>
        </w:rPr>
      </w:pPr>
      <w:r>
        <w:rPr>
          <w:rFonts w:hint="default" w:ascii="Arial" w:hAnsi="Arial" w:cs="Arial"/>
          <w:sz w:val="20"/>
          <w:szCs w:val="20"/>
        </w:rPr>
        <w:t>2.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Nama 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  <w:lang w:val="en-US"/>
        </w:rPr>
        <w:t>FERDI NINGSIH, SE</w:t>
      </w:r>
    </w:p>
    <w:p w14:paraId="4189F327">
      <w:pPr>
        <w:pStyle w:val="12"/>
        <w:tabs>
          <w:tab w:val="left" w:pos="851"/>
          <w:tab w:val="left" w:pos="1985"/>
          <w:tab w:val="left" w:pos="2268"/>
        </w:tabs>
        <w:spacing w:after="0" w:line="240" w:lineRule="auto"/>
        <w:ind w:left="567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NIP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iCs/>
          <w:sz w:val="20"/>
          <w:szCs w:val="20"/>
        </w:rPr>
        <w:t>198601292005012003</w:t>
      </w:r>
    </w:p>
    <w:p w14:paraId="33CFAE6F">
      <w:pPr>
        <w:pStyle w:val="12"/>
        <w:tabs>
          <w:tab w:val="left" w:pos="851"/>
          <w:tab w:val="left" w:pos="1985"/>
          <w:tab w:val="left" w:pos="2268"/>
        </w:tabs>
        <w:spacing w:after="120" w:line="240" w:lineRule="auto"/>
        <w:ind w:left="568"/>
        <w:contextualSpacing w:val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Jabatan 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: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  <w:lang w:val="en-US"/>
        </w:rPr>
        <w:t>Pengurus Barang</w:t>
      </w:r>
      <w:r>
        <w:rPr>
          <w:rFonts w:hint="default" w:ascii="Arial" w:hAnsi="Arial" w:cs="Arial"/>
          <w:sz w:val="20"/>
          <w:szCs w:val="20"/>
        </w:rPr>
        <w:t xml:space="preserve"> Pembantu </w:t>
      </w:r>
    </w:p>
    <w:p w14:paraId="449750CA">
      <w:pPr>
        <w:spacing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Menyatakan bahwa telah mela</w:t>
      </w:r>
      <w:r>
        <w:rPr>
          <w:rFonts w:hint="default" w:ascii="Arial" w:hAnsi="Arial" w:cs="Arial"/>
          <w:sz w:val="20"/>
          <w:szCs w:val="20"/>
          <w:lang w:val="en-US"/>
        </w:rPr>
        <w:t>ksanakan perhitungan Amortisasi Aset Tidak Berwujud (KIB G) dan Ast Lain-lain</w:t>
      </w:r>
      <w:r>
        <w:rPr>
          <w:rFonts w:hint="default" w:ascii="Arial" w:hAnsi="Arial" w:cs="Arial"/>
          <w:sz w:val="20"/>
          <w:szCs w:val="20"/>
        </w:rPr>
        <w:t xml:space="preserve"> posisi tanggal 31 Desember 202</w:t>
      </w:r>
      <w:r>
        <w:rPr>
          <w:rFonts w:hint="default" w:ascii="Arial" w:hAnsi="Arial" w:cs="Arial"/>
          <w:sz w:val="20"/>
          <w:szCs w:val="20"/>
          <w:lang w:val="en-US"/>
        </w:rPr>
        <w:t>4, sebagai berikut</w:t>
      </w:r>
      <w:r>
        <w:rPr>
          <w:rFonts w:hint="default" w:ascii="Arial" w:hAnsi="Arial" w:cs="Arial"/>
          <w:sz w:val="20"/>
          <w:szCs w:val="20"/>
        </w:rPr>
        <w:t xml:space="preserve">  :</w:t>
      </w:r>
    </w:p>
    <w:tbl>
      <w:tblPr>
        <w:tblStyle w:val="5"/>
        <w:tblW w:w="9810" w:type="dxa"/>
        <w:tblInd w:w="1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2021"/>
        <w:gridCol w:w="1634"/>
        <w:gridCol w:w="1619"/>
        <w:gridCol w:w="1613"/>
        <w:gridCol w:w="1493"/>
      </w:tblGrid>
      <w:tr w14:paraId="091C3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5AB12A54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Kode Aset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4F24F06F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Nama Aset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41A59514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Nilai Aset Tahun 2024</w:t>
            </w:r>
          </w:p>
          <w:p w14:paraId="2CD5CE23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(Rp)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3AC7FFCD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Beban Amortisasi Tahun 2024</w:t>
            </w:r>
          </w:p>
          <w:p w14:paraId="64773AFC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(Rp)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63B42CBC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Akumulasi Amortisasi Tahun 2024</w:t>
            </w:r>
          </w:p>
          <w:p w14:paraId="7307DEB4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(Rp)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0D9" w:themeFill="accent4" w:themeFillTint="66"/>
            <w:vAlign w:val="center"/>
          </w:tcPr>
          <w:p w14:paraId="4E1FBF31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Nilai Buku Tahun 2024</w:t>
            </w:r>
          </w:p>
          <w:p w14:paraId="0E1590AB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(Rp)</w:t>
            </w:r>
          </w:p>
        </w:tc>
      </w:tr>
      <w:tr w14:paraId="7ECD8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55EBE5EC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1.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5.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75D3FE8F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set Lainnya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4B666E9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889.319.028,24 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42528910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28.553.000,00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0E7E942D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860.766.028,24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DB3E2" w:themeFill="text2" w:themeFillTint="66"/>
            <w:noWrap/>
            <w:vAlign w:val="center"/>
          </w:tcPr>
          <w:p w14:paraId="63F749E2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28.553.000,00 </w:t>
            </w:r>
          </w:p>
        </w:tc>
      </w:tr>
      <w:tr w14:paraId="11281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37232698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1.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03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7F892A7C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  <w:t>Aset Tidak Berwujud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47CF1B9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304.184.969,00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53FFBD7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28.553.000,00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5021DB3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275.631.969,00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5E5050F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28.553.000,00 </w:t>
            </w:r>
          </w:p>
        </w:tc>
      </w:tr>
      <w:tr w14:paraId="1A807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3F5E4995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1.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5.03.01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65AB11E9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Aset Tidak Berwujud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33A8BF7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>304.184.969,00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60A49095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28.553.000,00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72DE3D1B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275.631.969,00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FE8B0B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28.553.000,00 </w:t>
            </w:r>
          </w:p>
        </w:tc>
      </w:tr>
      <w:tr w14:paraId="29D2C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1FE6200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1.5.3.01.01.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3C0A367C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Aset Tidak Berwujud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D42AA5C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304.184.969,00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19EAE7F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28.553.000,00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E4B41D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275.631.969,00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45FC75E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 xml:space="preserve"> 28.553.000,00 </w:t>
            </w:r>
          </w:p>
        </w:tc>
      </w:tr>
      <w:tr w14:paraId="1B257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E44B44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>1.5.3.01.01.05.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185320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  <w:t>Software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B16F6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304.184.969,00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6894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28.553.000,00 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4BC29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 275.631.969,00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6448A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 xml:space="preserve"> 28.553.000,00 </w:t>
            </w:r>
          </w:p>
        </w:tc>
      </w:tr>
      <w:tr w14:paraId="3CA56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17D67411">
            <w:pPr>
              <w:spacing w:after="0" w:line="240" w:lineRule="auto"/>
              <w:ind w:right="-106" w:rightChars="-48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1.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  <w:t>04</w:t>
            </w: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64C780E0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  <w:t>Aset Lain-lain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14888E42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585.134.059,24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097B3E9F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  <w:t>0,00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10D2BD7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585.134.059,24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8CCE4" w:themeFill="accent1" w:themeFillTint="66"/>
            <w:noWrap/>
            <w:vAlign w:val="center"/>
          </w:tcPr>
          <w:p w14:paraId="03B98B8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  <w:t>0,00</w:t>
            </w:r>
          </w:p>
        </w:tc>
      </w:tr>
      <w:tr w14:paraId="7985D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59327B4B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</w:t>
            </w: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>5.04.01.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70F499C5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>Aset Lain-lain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2480FFC2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585.134.059,24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596F7C6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444AC453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585.134.059,24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6E3BC" w:themeFill="accent3" w:themeFillTint="66"/>
            <w:noWrap/>
            <w:vAlign w:val="center"/>
          </w:tcPr>
          <w:p w14:paraId="17C915F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14:paraId="0A25D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BF6EBC7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1.5.04.01.01.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613C8A3E">
            <w:pPr>
              <w:spacing w:after="0" w:line="240" w:lineRule="auto"/>
              <w:ind w:right="-174" w:rightChars="-79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  <w:lang w:val="en-US"/>
              </w:rPr>
              <w:t>Aset Lain-lain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1D3EA7F4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585.134.059,24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05A2F3F8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2968777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585.134.059,24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noWrap/>
            <w:vAlign w:val="center"/>
          </w:tcPr>
          <w:p w14:paraId="7B5012A9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b/>
                <w:bCs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14:paraId="5E4D1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4EC823">
            <w:pPr>
              <w:spacing w:after="0" w:line="240" w:lineRule="auto"/>
              <w:ind w:right="-106" w:rightChars="-48"/>
              <w:jc w:val="lef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1.5.04.01.01.</w:t>
            </w: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FF96E">
            <w:pPr>
              <w:spacing w:after="0" w:line="240" w:lineRule="auto"/>
              <w:ind w:right="44" w:rightChars="20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  <w:lang w:val="en-US" w:eastAsia="en-US"/>
              </w:rPr>
              <w:t>Aset Rusak Berat/ Usang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6FD9C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 xml:space="preserve">585.134.059,24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AF4176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E2BC1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585.134.059,24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1E1797">
            <w:pPr>
              <w:spacing w:after="0" w:line="240" w:lineRule="auto"/>
              <w:ind w:right="-86" w:rightChars="-39"/>
              <w:jc w:val="right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Arial" w:hAnsi="Arial" w:eastAsia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29E22F7C">
      <w:pPr>
        <w:spacing w:before="120"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</w:p>
    <w:p w14:paraId="4B663CBF">
      <w:pPr>
        <w:spacing w:before="120" w:after="120" w:line="240" w:lineRule="auto"/>
        <w:ind w:firstLine="567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Demikian Berita Acara </w:t>
      </w:r>
      <w:r>
        <w:rPr>
          <w:rFonts w:hint="default" w:ascii="Arial" w:hAnsi="Arial" w:cs="Arial"/>
          <w:sz w:val="20"/>
          <w:szCs w:val="20"/>
          <w:lang w:val="en-US"/>
        </w:rPr>
        <w:t>Amortisasi Aset Tak Berwujud (KIB G) dan Aset Lain-lain</w:t>
      </w:r>
      <w:r>
        <w:rPr>
          <w:rFonts w:hint="default" w:ascii="Arial" w:hAnsi="Arial" w:cs="Arial"/>
          <w:sz w:val="20"/>
          <w:szCs w:val="20"/>
        </w:rPr>
        <w:t xml:space="preserve"> ini dibuat untuk dapat diketahui dan dipergunakan sebagaimana mestinya. </w:t>
      </w:r>
    </w:p>
    <w:p w14:paraId="4975159F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ab/>
      </w:r>
    </w:p>
    <w:p w14:paraId="30B11F29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sz w:val="20"/>
          <w:szCs w:val="20"/>
          <w:lang w:val="en-US"/>
        </w:rPr>
      </w:pPr>
      <w:r>
        <w:rPr>
          <w:rFonts w:hint="default" w:ascii="Arial" w:hAnsi="Arial" w:cs="Arial"/>
          <w:i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 xml:space="preserve">Pengurus Barang Pembantu </w:t>
      </w:r>
      <w:r>
        <w:rPr>
          <w:rFonts w:hint="default" w:ascii="Arial" w:hAnsi="Arial" w:cs="Arial"/>
          <w:sz w:val="20"/>
          <w:szCs w:val="20"/>
          <w:lang w:val="en-US"/>
        </w:rPr>
        <w:tab/>
      </w:r>
      <w:r>
        <w:rPr>
          <w:rFonts w:hint="default" w:ascii="Arial" w:hAnsi="Arial" w:cs="Arial"/>
          <w:sz w:val="20"/>
          <w:szCs w:val="20"/>
          <w:lang w:val="en-US"/>
        </w:rPr>
        <w:t>Kepala Sub Bagian Tata Usaha</w:t>
      </w:r>
    </w:p>
    <w:p w14:paraId="1E08EC07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sz w:val="20"/>
          <w:szCs w:val="20"/>
          <w:lang w:val="en-US"/>
        </w:rPr>
      </w:pP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Biro Pengadaan Barang dan Jasa</w:t>
      </w:r>
      <w:r>
        <w:rPr>
          <w:rFonts w:hint="default" w:ascii="Arial" w:hAnsi="Arial" w:cs="Arial"/>
          <w:sz w:val="20"/>
          <w:szCs w:val="20"/>
          <w:lang w:val="en-US"/>
        </w:rPr>
        <w:t>,</w:t>
      </w:r>
      <w:r>
        <w:rPr>
          <w:rFonts w:hint="default" w:ascii="Arial" w:hAnsi="Arial" w:cs="Arial"/>
          <w:sz w:val="20"/>
          <w:szCs w:val="20"/>
          <w:lang w:val="en-US"/>
        </w:rPr>
        <w:tab/>
      </w:r>
      <w:r>
        <w:rPr>
          <w:rFonts w:hint="default" w:ascii="Arial" w:hAnsi="Arial" w:cs="Arial"/>
          <w:sz w:val="20"/>
          <w:szCs w:val="20"/>
          <w:lang w:val="en-US"/>
        </w:rPr>
        <w:t>Biro Pengadaan Barang dan Jasa,</w:t>
      </w:r>
    </w:p>
    <w:p w14:paraId="076283C7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/>
          <w:sz w:val="20"/>
          <w:szCs w:val="20"/>
        </w:rPr>
      </w:pPr>
      <w:r>
        <w:rPr>
          <w:rFonts w:hint="default" w:ascii="Arial" w:hAnsi="Arial" w:cs="Arial"/>
          <w:i/>
          <w:sz w:val="20"/>
          <w:szCs w:val="20"/>
        </w:rPr>
        <w:tab/>
      </w:r>
      <w:r>
        <w:rPr>
          <w:rFonts w:hint="default" w:ascii="Arial" w:hAnsi="Arial" w:cs="Arial"/>
          <w:i/>
          <w:sz w:val="20"/>
          <w:szCs w:val="20"/>
        </w:rPr>
        <w:tab/>
      </w:r>
    </w:p>
    <w:p w14:paraId="162EFA44">
      <w:pPr>
        <w:pStyle w:val="12"/>
        <w:tabs>
          <w:tab w:val="center" w:pos="2268"/>
          <w:tab w:val="center" w:pos="7230"/>
        </w:tabs>
        <w:spacing w:after="0" w:line="600" w:lineRule="auto"/>
        <w:ind w:left="0"/>
        <w:rPr>
          <w:rFonts w:hint="default" w:ascii="Arial" w:hAnsi="Arial" w:cs="Arial"/>
          <w:i/>
          <w:sz w:val="20"/>
          <w:szCs w:val="20"/>
        </w:rPr>
      </w:pPr>
    </w:p>
    <w:p w14:paraId="6BCD0981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Cs/>
          <w:sz w:val="20"/>
          <w:szCs w:val="20"/>
          <w:lang w:val="en-US"/>
        </w:rPr>
      </w:pPr>
      <w:r>
        <w:rPr>
          <w:rFonts w:hint="default" w:ascii="Arial" w:hAnsi="Arial" w:cs="Arial"/>
          <w:iCs/>
          <w:sz w:val="20"/>
          <w:szCs w:val="20"/>
        </w:rPr>
        <w:tab/>
      </w:r>
      <w:r>
        <w:rPr>
          <w:rFonts w:hint="default" w:ascii="Arial" w:hAnsi="Arial" w:cs="Arial"/>
          <w:iCs/>
          <w:sz w:val="20"/>
          <w:szCs w:val="20"/>
          <w:u w:val="single"/>
        </w:rPr>
        <w:t>FERDI NINGSIH, SE</w:t>
      </w:r>
      <w:r>
        <w:rPr>
          <w:rFonts w:hint="default" w:ascii="Arial" w:hAnsi="Arial" w:cs="Arial"/>
          <w:iCs/>
          <w:sz w:val="20"/>
          <w:szCs w:val="20"/>
        </w:rPr>
        <w:tab/>
      </w:r>
      <w:r>
        <w:rPr>
          <w:rFonts w:hint="default" w:ascii="Arial" w:hAnsi="Arial" w:cs="Arial"/>
          <w:iCs/>
          <w:sz w:val="20"/>
          <w:szCs w:val="20"/>
          <w:u w:val="single"/>
          <w:lang w:val="en-US"/>
        </w:rPr>
        <w:t>RA VERITAMA, SE</w:t>
      </w:r>
    </w:p>
    <w:p w14:paraId="69111FDA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Cs/>
          <w:sz w:val="20"/>
          <w:szCs w:val="20"/>
          <w:lang w:val="en-US"/>
        </w:rPr>
      </w:pPr>
      <w:r>
        <w:rPr>
          <w:rFonts w:hint="default" w:ascii="Arial" w:hAnsi="Arial" w:cs="Arial"/>
          <w:iCs/>
          <w:sz w:val="20"/>
          <w:szCs w:val="20"/>
        </w:rPr>
        <w:tab/>
      </w:r>
      <w:r>
        <w:rPr>
          <w:rFonts w:hint="default" w:ascii="Arial" w:hAnsi="Arial" w:cs="Arial"/>
          <w:iCs/>
          <w:sz w:val="20"/>
          <w:szCs w:val="20"/>
        </w:rPr>
        <w:t>NIP. 198601292005012003</w:t>
      </w:r>
      <w:r>
        <w:rPr>
          <w:rFonts w:hint="default" w:ascii="Arial" w:hAnsi="Arial" w:cs="Arial"/>
          <w:iCs/>
          <w:sz w:val="20"/>
          <w:szCs w:val="20"/>
          <w:lang w:val="en-US"/>
        </w:rPr>
        <w:tab/>
      </w:r>
      <w:r>
        <w:rPr>
          <w:rFonts w:hint="default" w:ascii="Arial" w:hAnsi="Arial" w:cs="Arial"/>
          <w:iCs/>
          <w:sz w:val="20"/>
          <w:szCs w:val="20"/>
          <w:lang w:val="en-US"/>
        </w:rPr>
        <w:t>NIP. 197210102010011002</w:t>
      </w:r>
    </w:p>
    <w:p w14:paraId="6C4E263D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 w:val="0"/>
          <w:iCs/>
          <w:sz w:val="20"/>
          <w:szCs w:val="20"/>
        </w:rPr>
      </w:pPr>
    </w:p>
    <w:p w14:paraId="46CA41C2">
      <w:pPr>
        <w:pStyle w:val="12"/>
        <w:tabs>
          <w:tab w:val="center" w:pos="2268"/>
          <w:tab w:val="center" w:pos="7230"/>
        </w:tabs>
        <w:spacing w:after="0" w:line="240" w:lineRule="auto"/>
        <w:ind w:left="0"/>
        <w:rPr>
          <w:rFonts w:hint="default" w:ascii="Arial" w:hAnsi="Arial" w:cs="Arial"/>
          <w:i w:val="0"/>
          <w:iCs/>
          <w:sz w:val="20"/>
          <w:szCs w:val="20"/>
        </w:rPr>
      </w:pPr>
    </w:p>
    <w:p w14:paraId="2D7AFD2B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  <w:r>
        <w:rPr>
          <w:rFonts w:hint="default" w:ascii="Arial" w:hAnsi="Arial" w:cs="Arial"/>
          <w:i w:val="0"/>
          <w:iCs/>
          <w:sz w:val="20"/>
          <w:szCs w:val="20"/>
          <w:lang w:val="en-US"/>
        </w:rPr>
        <w:tab/>
      </w:r>
      <w:r>
        <w:rPr>
          <w:rFonts w:hint="default" w:ascii="Arial" w:hAnsi="Arial" w:cs="Arial"/>
          <w:i w:val="0"/>
          <w:iCs/>
          <w:sz w:val="20"/>
          <w:szCs w:val="20"/>
          <w:lang w:val="en-US"/>
        </w:rPr>
        <w:t>Mengetahui :</w:t>
      </w:r>
    </w:p>
    <w:p w14:paraId="60F4ECAF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  <w:r>
        <w:rPr>
          <w:rFonts w:hint="default" w:ascii="Arial" w:hAnsi="Arial" w:cs="Arial"/>
          <w:i w:val="0"/>
          <w:iCs/>
          <w:sz w:val="20"/>
          <w:szCs w:val="20"/>
          <w:lang w:val="en-US"/>
        </w:rPr>
        <w:tab/>
      </w:r>
      <w:r>
        <w:rPr>
          <w:rFonts w:hint="default" w:ascii="Arial" w:hAnsi="Arial" w:cs="Arial"/>
          <w:i w:val="0"/>
          <w:iCs/>
          <w:sz w:val="20"/>
          <w:szCs w:val="20"/>
          <w:lang w:val="en-US"/>
        </w:rPr>
        <w:t>Kepala Biro Pengadaan Barang dan Jasa,</w:t>
      </w:r>
    </w:p>
    <w:p w14:paraId="3AB5B0E4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</w:p>
    <w:p w14:paraId="0E67D62F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</w:p>
    <w:p w14:paraId="6CB56686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</w:p>
    <w:p w14:paraId="74683B4D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</w:p>
    <w:p w14:paraId="6C6FBE50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</w:rPr>
      </w:pPr>
      <w:r>
        <w:rPr>
          <w:rFonts w:hint="default" w:ascii="Arial" w:hAnsi="Arial" w:cs="Arial"/>
          <w:iCs/>
          <w:sz w:val="20"/>
          <w:szCs w:val="20"/>
          <w:lang w:val="en-US"/>
        </w:rPr>
        <w:tab/>
      </w:r>
      <w:r>
        <w:rPr>
          <w:rFonts w:hint="default" w:ascii="Arial" w:hAnsi="Arial" w:cs="Arial"/>
          <w:iCs/>
          <w:sz w:val="20"/>
          <w:szCs w:val="20"/>
          <w:u w:val="single"/>
        </w:rPr>
        <w:t>Dr. RAHMADDIN MY, A.Ks, M.Si</w:t>
      </w:r>
    </w:p>
    <w:p w14:paraId="798B20F2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 w:val="0"/>
          <w:iCs/>
          <w:sz w:val="20"/>
          <w:szCs w:val="20"/>
          <w:lang w:val="en-US"/>
        </w:rPr>
      </w:pPr>
      <w:r>
        <w:rPr>
          <w:rFonts w:hint="default" w:ascii="Arial" w:hAnsi="Arial" w:cs="Arial"/>
          <w:iCs/>
          <w:sz w:val="20"/>
          <w:szCs w:val="20"/>
          <w:lang w:val="en-US"/>
        </w:rPr>
        <w:tab/>
      </w:r>
      <w:r>
        <w:rPr>
          <w:rFonts w:hint="default" w:ascii="Arial" w:hAnsi="Arial" w:cs="Arial"/>
          <w:iCs/>
          <w:sz w:val="20"/>
          <w:szCs w:val="20"/>
        </w:rPr>
        <w:t>NIP. 19740310 199903 1 005</w:t>
      </w:r>
    </w:p>
    <w:p w14:paraId="0A177085">
      <w:pPr>
        <w:pStyle w:val="12"/>
        <w:tabs>
          <w:tab w:val="center" w:pos="4840"/>
        </w:tabs>
        <w:spacing w:after="0" w:line="240" w:lineRule="auto"/>
        <w:ind w:left="0" w:leftChars="0" w:firstLine="0" w:firstLineChars="0"/>
        <w:rPr>
          <w:rFonts w:hint="default" w:ascii="Arial" w:hAnsi="Arial" w:cs="Arial"/>
          <w:iCs/>
          <w:sz w:val="20"/>
          <w:szCs w:val="20"/>
          <w:lang w:val="en-US"/>
        </w:rPr>
      </w:pPr>
    </w:p>
    <w:sectPr>
      <w:pgSz w:w="12242" w:h="18722"/>
      <w:pgMar w:top="357" w:right="1304" w:bottom="851" w:left="1304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BEC"/>
    <w:rsid w:val="00004E5E"/>
    <w:rsid w:val="00024CB6"/>
    <w:rsid w:val="00037384"/>
    <w:rsid w:val="00063EB7"/>
    <w:rsid w:val="00084E47"/>
    <w:rsid w:val="000B021F"/>
    <w:rsid w:val="000E37E6"/>
    <w:rsid w:val="000F4853"/>
    <w:rsid w:val="0017785D"/>
    <w:rsid w:val="00185FD7"/>
    <w:rsid w:val="001A2596"/>
    <w:rsid w:val="001A5DD6"/>
    <w:rsid w:val="001C0718"/>
    <w:rsid w:val="001C3B03"/>
    <w:rsid w:val="001D587A"/>
    <w:rsid w:val="001E55D0"/>
    <w:rsid w:val="00201F60"/>
    <w:rsid w:val="0021587D"/>
    <w:rsid w:val="002E353D"/>
    <w:rsid w:val="00307B01"/>
    <w:rsid w:val="003358CE"/>
    <w:rsid w:val="00374829"/>
    <w:rsid w:val="0038642E"/>
    <w:rsid w:val="00392010"/>
    <w:rsid w:val="003B0E44"/>
    <w:rsid w:val="003B5AF6"/>
    <w:rsid w:val="003C7094"/>
    <w:rsid w:val="003E5BB8"/>
    <w:rsid w:val="003F0DB4"/>
    <w:rsid w:val="004058EF"/>
    <w:rsid w:val="0041359F"/>
    <w:rsid w:val="00413E10"/>
    <w:rsid w:val="00417B38"/>
    <w:rsid w:val="00437483"/>
    <w:rsid w:val="00441952"/>
    <w:rsid w:val="00444D3B"/>
    <w:rsid w:val="004452BF"/>
    <w:rsid w:val="00451B8C"/>
    <w:rsid w:val="00456A14"/>
    <w:rsid w:val="00465D38"/>
    <w:rsid w:val="00473D4C"/>
    <w:rsid w:val="00477667"/>
    <w:rsid w:val="004A229E"/>
    <w:rsid w:val="004B0A40"/>
    <w:rsid w:val="004B0B68"/>
    <w:rsid w:val="004C04D3"/>
    <w:rsid w:val="004E1CD1"/>
    <w:rsid w:val="004F15C8"/>
    <w:rsid w:val="00505F33"/>
    <w:rsid w:val="005330C7"/>
    <w:rsid w:val="00544F68"/>
    <w:rsid w:val="00545EC7"/>
    <w:rsid w:val="005478CB"/>
    <w:rsid w:val="005C4D8D"/>
    <w:rsid w:val="005D4C90"/>
    <w:rsid w:val="005E338C"/>
    <w:rsid w:val="00615B01"/>
    <w:rsid w:val="0066286B"/>
    <w:rsid w:val="006B1F01"/>
    <w:rsid w:val="006B27E1"/>
    <w:rsid w:val="006C7213"/>
    <w:rsid w:val="006F3C10"/>
    <w:rsid w:val="0070225B"/>
    <w:rsid w:val="00715D8E"/>
    <w:rsid w:val="00752ED9"/>
    <w:rsid w:val="007674A9"/>
    <w:rsid w:val="0078783C"/>
    <w:rsid w:val="007C6021"/>
    <w:rsid w:val="007D33D9"/>
    <w:rsid w:val="007D7453"/>
    <w:rsid w:val="00810665"/>
    <w:rsid w:val="008111D0"/>
    <w:rsid w:val="00843480"/>
    <w:rsid w:val="0085738B"/>
    <w:rsid w:val="00882347"/>
    <w:rsid w:val="008A5BEC"/>
    <w:rsid w:val="008C458C"/>
    <w:rsid w:val="008C67D5"/>
    <w:rsid w:val="008D3D6E"/>
    <w:rsid w:val="008E52E0"/>
    <w:rsid w:val="008F27FD"/>
    <w:rsid w:val="00937999"/>
    <w:rsid w:val="00990F74"/>
    <w:rsid w:val="00997271"/>
    <w:rsid w:val="009A3328"/>
    <w:rsid w:val="009D4809"/>
    <w:rsid w:val="009D7260"/>
    <w:rsid w:val="00A80A21"/>
    <w:rsid w:val="00AC669D"/>
    <w:rsid w:val="00B739E0"/>
    <w:rsid w:val="00B75861"/>
    <w:rsid w:val="00B97BB8"/>
    <w:rsid w:val="00BA019E"/>
    <w:rsid w:val="00BA65F0"/>
    <w:rsid w:val="00C0340A"/>
    <w:rsid w:val="00C1220C"/>
    <w:rsid w:val="00C33D83"/>
    <w:rsid w:val="00C35407"/>
    <w:rsid w:val="00C47280"/>
    <w:rsid w:val="00C67D05"/>
    <w:rsid w:val="00C940A8"/>
    <w:rsid w:val="00CB1944"/>
    <w:rsid w:val="00CC02F9"/>
    <w:rsid w:val="00CD5BD7"/>
    <w:rsid w:val="00D44DDB"/>
    <w:rsid w:val="00D60167"/>
    <w:rsid w:val="00DA20D9"/>
    <w:rsid w:val="00DB04B2"/>
    <w:rsid w:val="00DD5ED8"/>
    <w:rsid w:val="00DD7EF4"/>
    <w:rsid w:val="00DF1B5F"/>
    <w:rsid w:val="00DF1D09"/>
    <w:rsid w:val="00E6597E"/>
    <w:rsid w:val="00E77752"/>
    <w:rsid w:val="00EA0D36"/>
    <w:rsid w:val="00EA4E5D"/>
    <w:rsid w:val="00ED26DB"/>
    <w:rsid w:val="00EF630E"/>
    <w:rsid w:val="00F65CB3"/>
    <w:rsid w:val="00F843E9"/>
    <w:rsid w:val="00F90073"/>
    <w:rsid w:val="03807366"/>
    <w:rsid w:val="668D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/>
      <w:sz w:val="24"/>
      <w:szCs w:val="20"/>
    </w:rPr>
  </w:style>
  <w:style w:type="paragraph" w:styleId="3">
    <w:name w:val="heading 2"/>
    <w:basedOn w:val="1"/>
    <w:next w:val="1"/>
    <w:link w:val="10"/>
    <w:qFormat/>
    <w:uiPriority w:val="0"/>
    <w:pPr>
      <w:keepNext/>
      <w:spacing w:after="0" w:line="240" w:lineRule="auto"/>
      <w:ind w:left="5103"/>
      <w:jc w:val="center"/>
      <w:outlineLvl w:val="1"/>
    </w:pPr>
    <w:rPr>
      <w:rFonts w:ascii="Times New Roman" w:hAnsi="Times New Roman" w:eastAsia="Times New Roman"/>
      <w:b/>
      <w:sz w:val="24"/>
      <w:szCs w:val="20"/>
      <w:u w:val="single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table" w:styleId="8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Heading 1 Char"/>
    <w:link w:val="2"/>
    <w:qFormat/>
    <w:uiPriority w:val="0"/>
    <w:rPr>
      <w:rFonts w:ascii="Times New Roman" w:hAnsi="Times New Roman" w:eastAsia="Times New Roman"/>
      <w:sz w:val="24"/>
    </w:rPr>
  </w:style>
  <w:style w:type="character" w:customStyle="1" w:styleId="10">
    <w:name w:val="Heading 2 Char"/>
    <w:link w:val="3"/>
    <w:qFormat/>
    <w:uiPriority w:val="0"/>
    <w:rPr>
      <w:rFonts w:ascii="Times New Roman" w:hAnsi="Times New Roman" w:eastAsia="Times New Roman"/>
      <w:b/>
      <w:sz w:val="24"/>
      <w:u w:val="single"/>
    </w:rPr>
  </w:style>
  <w:style w:type="character" w:customStyle="1" w:styleId="11">
    <w:name w:val="Balloon Text Char"/>
    <w:link w:val="6"/>
    <w:semiHidden/>
    <w:qFormat/>
    <w:uiPriority w:val="99"/>
    <w:rPr>
      <w:rFonts w:ascii="Segoe UI" w:hAnsi="Segoe UI" w:cs="Segoe UI"/>
      <w:sz w:val="18"/>
      <w:szCs w:val="18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634</Words>
  <Characters>3997</Characters>
  <Lines>159</Lines>
  <Paragraphs>107</Paragraphs>
  <TotalTime>763</TotalTime>
  <ScaleCrop>false</ScaleCrop>
  <LinksUpToDate>false</LinksUpToDate>
  <CharactersWithSpaces>4524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2023-01-31T03:08:00Z</dcterms:created>
  <dc:creator>Lenovo</dc:creator>
  <cp:lastModifiedBy>hamsiah hamsiah</cp:lastModifiedBy>
  <cp:lastPrinted>2024-01-10T07:39:00Z</cp:lastPrinted>
  <dcterms:modified xsi:type="dcterms:W3CDTF">2025-01-18T13:53:43Z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834429A61AFA42B19FE2BEE0D7291308_13</vt:lpwstr>
  </property>
</Properties>
</file>